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69" w:rsidRPr="00B55327" w:rsidRDefault="006F7E5B" w:rsidP="00B55327">
      <w:pPr>
        <w:pStyle w:val="Titel"/>
      </w:pPr>
      <w:r w:rsidRPr="00B55327">
        <w:t xml:space="preserve">Aanmeldingsformulier </w:t>
      </w:r>
    </w:p>
    <w:p w:rsidR="00372FC0" w:rsidRPr="00B55327" w:rsidRDefault="006F7E5B" w:rsidP="00B55327">
      <w:pPr>
        <w:pStyle w:val="Titel"/>
      </w:pPr>
      <w:r w:rsidRPr="00B55327">
        <w:t xml:space="preserve">Family </w:t>
      </w:r>
      <w:proofErr w:type="spellStart"/>
      <w:r w:rsidRPr="00B55327">
        <w:t>Justice</w:t>
      </w:r>
      <w:proofErr w:type="spellEnd"/>
      <w:r w:rsidRPr="00B55327">
        <w:t xml:space="preserve"> Center Antwerpen (FJC)</w:t>
      </w:r>
    </w:p>
    <w:p w:rsidR="00372FC0" w:rsidRDefault="00372FC0"/>
    <w:p w:rsidR="00D22AAE" w:rsidRDefault="002750F0" w:rsidP="002750F0">
      <w:r>
        <w:t xml:space="preserve">Hartelijk dank </w:t>
      </w:r>
      <w:r w:rsidR="006F7E5B">
        <w:t xml:space="preserve">voor uw aanmelding bij FJC Antwerpen. </w:t>
      </w:r>
      <w:r>
        <w:t xml:space="preserve">Meer info over het FJC aanbod vindt u op onze </w:t>
      </w:r>
      <w:hyperlink r:id="rId9" w:history="1">
        <w:r w:rsidRPr="00AB5D4B">
          <w:rPr>
            <w:rStyle w:val="Hyperlink"/>
          </w:rPr>
          <w:t>website</w:t>
        </w:r>
      </w:hyperlink>
      <w:r>
        <w:t>.</w:t>
      </w:r>
      <w:r w:rsidR="0054678C">
        <w:t xml:space="preserve"> </w:t>
      </w:r>
      <w:r w:rsidR="0054678C" w:rsidRPr="0054678C">
        <w:t>Raadpleeg hiervoor eveneens onze Infofolders voor aanmelders</w:t>
      </w:r>
      <w:r w:rsidR="0054678C">
        <w:t>.</w:t>
      </w:r>
    </w:p>
    <w:p w:rsidR="00D22AAE" w:rsidRDefault="00D22AAE" w:rsidP="00AA7D97"/>
    <w:p w:rsidR="00F22156" w:rsidRDefault="0054678C">
      <w:r>
        <w:t>Ik wens</w:t>
      </w:r>
      <w:r w:rsidR="00AB5D4B">
        <w:t xml:space="preserve"> aan te melden voor:</w:t>
      </w:r>
    </w:p>
    <w:p w:rsidR="00AB5D4B" w:rsidRDefault="00AB5D4B"/>
    <w:p w:rsidR="00AB5D4B" w:rsidRPr="00AB5D4B" w:rsidRDefault="00AB5D4B" w:rsidP="00AB5D4B">
      <w:pPr>
        <w:pStyle w:val="Lijstalinea"/>
        <w:numPr>
          <w:ilvl w:val="0"/>
          <w:numId w:val="11"/>
        </w:numPr>
      </w:pPr>
      <w:r>
        <w:t xml:space="preserve">Advies en inhoudelijke ondersteuning </w:t>
      </w:r>
      <w:r>
        <w:tab/>
      </w:r>
      <w:r>
        <w:tab/>
      </w:r>
      <w:r w:rsidR="002750F0">
        <w:tab/>
      </w:r>
      <w:r w:rsidR="002750F0">
        <w:tab/>
      </w:r>
      <w:r>
        <w:tab/>
      </w:r>
      <w:r>
        <w:tab/>
      </w:r>
      <w:sdt>
        <w:sdtPr>
          <w:rPr>
            <w:rFonts w:ascii="Calibri" w:hAnsi="Calibri"/>
          </w:rPr>
          <w:id w:val="-14387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5D4B" w:rsidRPr="00AB5D4B" w:rsidRDefault="007A55D8" w:rsidP="00AB5D4B">
      <w:pPr>
        <w:pStyle w:val="Lijstalinea"/>
        <w:numPr>
          <w:ilvl w:val="0"/>
          <w:numId w:val="11"/>
        </w:numPr>
      </w:pPr>
      <w:r>
        <w:rPr>
          <w:rFonts w:ascii="Calibri" w:hAnsi="Calibri"/>
        </w:rPr>
        <w:t>Toeleiding naar h</w:t>
      </w:r>
      <w:r w:rsidR="00AB5D4B">
        <w:rPr>
          <w:rFonts w:ascii="Calibri" w:hAnsi="Calibri"/>
        </w:rPr>
        <w:t>ulpverlening IFG</w:t>
      </w:r>
      <w:r w:rsidR="00AB5D4B">
        <w:rPr>
          <w:rFonts w:ascii="Calibri" w:hAnsi="Calibri"/>
        </w:rPr>
        <w:tab/>
      </w:r>
      <w:r w:rsidR="00AB5D4B">
        <w:rPr>
          <w:rFonts w:ascii="Calibri" w:hAnsi="Calibri"/>
        </w:rPr>
        <w:tab/>
      </w:r>
      <w:r w:rsidR="002750F0">
        <w:rPr>
          <w:rFonts w:ascii="Calibri" w:hAnsi="Calibri"/>
        </w:rPr>
        <w:tab/>
      </w:r>
      <w:r w:rsidR="002750F0">
        <w:rPr>
          <w:rFonts w:ascii="Calibri" w:hAnsi="Calibri"/>
        </w:rPr>
        <w:tab/>
      </w:r>
      <w:r w:rsidR="00AB5D4B">
        <w:rPr>
          <w:rFonts w:ascii="Calibri" w:hAnsi="Calibri"/>
        </w:rPr>
        <w:tab/>
      </w:r>
      <w:r w:rsidR="00AB5D4B">
        <w:rPr>
          <w:rFonts w:ascii="Calibri" w:hAnsi="Calibri"/>
        </w:rPr>
        <w:tab/>
      </w:r>
      <w:sdt>
        <w:sdtPr>
          <w:rPr>
            <w:rFonts w:ascii="Calibri" w:hAnsi="Calibri"/>
          </w:rPr>
          <w:id w:val="1025986226"/>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rsidR="00AB5D4B" w:rsidRPr="00AB5D4B" w:rsidRDefault="00E02845" w:rsidP="00AB5D4B">
      <w:pPr>
        <w:pStyle w:val="Lijstalinea"/>
        <w:numPr>
          <w:ilvl w:val="0"/>
          <w:numId w:val="11"/>
        </w:numPr>
      </w:pPr>
      <w:r w:rsidRPr="00AA7D97">
        <w:rPr>
          <w:rFonts w:ascii="Calibri" w:hAnsi="Calibri"/>
        </w:rPr>
        <w:t>O</w:t>
      </w:r>
      <w:r w:rsidR="001B389C" w:rsidRPr="00AA7D97">
        <w:rPr>
          <w:rFonts w:ascii="Calibri" w:hAnsi="Calibri"/>
        </w:rPr>
        <w:t>verleg</w:t>
      </w:r>
      <w:r w:rsidR="001B389C">
        <w:rPr>
          <w:rFonts w:ascii="Calibri" w:hAnsi="Calibri"/>
        </w:rPr>
        <w:t xml:space="preserve"> P</w:t>
      </w:r>
      <w:r w:rsidR="002750F0">
        <w:rPr>
          <w:rFonts w:ascii="Calibri" w:hAnsi="Calibri"/>
        </w:rPr>
        <w:t>roto</w:t>
      </w:r>
      <w:r w:rsidR="001B389C">
        <w:rPr>
          <w:rFonts w:ascii="Calibri" w:hAnsi="Calibri"/>
        </w:rPr>
        <w:t>col van M</w:t>
      </w:r>
      <w:r w:rsidR="002750F0">
        <w:rPr>
          <w:rFonts w:ascii="Calibri" w:hAnsi="Calibri"/>
        </w:rPr>
        <w:t>oed</w:t>
      </w:r>
      <w:r w:rsidR="00AB5D4B">
        <w:rPr>
          <w:rFonts w:ascii="Calibri" w:hAnsi="Calibri"/>
        </w:rPr>
        <w:tab/>
      </w:r>
      <w:r w:rsidR="003B14B7">
        <w:rPr>
          <w:rFonts w:ascii="Calibri" w:hAnsi="Calibri"/>
        </w:rPr>
        <w:t xml:space="preserve">               </w:t>
      </w:r>
      <w:r w:rsidR="001B389C">
        <w:rPr>
          <w:rFonts w:ascii="Calibri" w:hAnsi="Calibri"/>
        </w:rPr>
        <w:t xml:space="preserve"> </w:t>
      </w:r>
      <w:r w:rsidR="00A453EB">
        <w:rPr>
          <w:rFonts w:ascii="Calibri" w:hAnsi="Calibri"/>
        </w:rPr>
        <w:t xml:space="preserve">              </w:t>
      </w:r>
      <w:r w:rsidR="001B389C">
        <w:rPr>
          <w:rFonts w:ascii="Calibri" w:hAnsi="Calibri"/>
        </w:rPr>
        <w:t xml:space="preserve">                       </w:t>
      </w:r>
      <w:r w:rsidR="002F4D58">
        <w:rPr>
          <w:rFonts w:ascii="Calibri" w:hAnsi="Calibri"/>
        </w:rPr>
        <w:t xml:space="preserve">                               </w:t>
      </w:r>
      <w:r w:rsidR="001B389C">
        <w:rPr>
          <w:rFonts w:ascii="Calibri" w:hAnsi="Calibri"/>
        </w:rPr>
        <w:t xml:space="preserve"> </w:t>
      </w:r>
      <w:sdt>
        <w:sdtPr>
          <w:rPr>
            <w:rFonts w:ascii="Calibri" w:hAnsi="Calibri"/>
          </w:rPr>
          <w:id w:val="1364329223"/>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rsidR="003D3908" w:rsidRPr="002F4D58" w:rsidRDefault="00AB5D4B" w:rsidP="003D3908">
      <w:pPr>
        <w:pStyle w:val="Lijstalinea"/>
        <w:numPr>
          <w:ilvl w:val="0"/>
          <w:numId w:val="11"/>
        </w:numPr>
        <w:spacing w:after="120"/>
        <w:ind w:left="714" w:hanging="357"/>
      </w:pPr>
      <w:r>
        <w:rPr>
          <w:rFonts w:ascii="Calibri" w:hAnsi="Calibri"/>
        </w:rPr>
        <w:t xml:space="preserve">Ketenaanpak </w:t>
      </w:r>
      <w:r w:rsidR="00BF681B">
        <w:rPr>
          <w:rFonts w:ascii="Calibri" w:hAnsi="Calibri"/>
        </w:rPr>
        <w:t xml:space="preserve">CO3      </w:t>
      </w:r>
      <w:r w:rsidR="004703F9">
        <w:rPr>
          <w:rFonts w:ascii="Calibri" w:hAnsi="Calibri"/>
        </w:rPr>
        <w:t xml:space="preserve">                                                                                                      </w:t>
      </w:r>
      <w:r w:rsidR="00BF681B">
        <w:rPr>
          <w:rFonts w:ascii="Calibri" w:hAnsi="Calibri"/>
        </w:rPr>
        <w:t xml:space="preserve">  </w:t>
      </w:r>
      <w:sdt>
        <w:sdtPr>
          <w:rPr>
            <w:rFonts w:ascii="MS Gothic" w:eastAsia="MS Gothic" w:hAnsi="MS Gothic"/>
          </w:rPr>
          <w:id w:val="1583328670"/>
          <w14:checkbox>
            <w14:checked w14:val="0"/>
            <w14:checkedState w14:val="2612" w14:font="MS Gothic"/>
            <w14:uncheckedState w14:val="2610" w14:font="MS Gothic"/>
          </w14:checkbox>
        </w:sdtPr>
        <w:sdtEndPr/>
        <w:sdtContent>
          <w:r w:rsidR="00275385">
            <w:rPr>
              <w:rFonts w:ascii="MS Gothic" w:eastAsia="MS Gothic" w:hAnsi="MS Gothic" w:hint="eastAsia"/>
            </w:rPr>
            <w:t>☐</w:t>
          </w:r>
        </w:sdtContent>
      </w:sdt>
    </w:p>
    <w:p w:rsidR="00BF681B" w:rsidRPr="00BF681B" w:rsidRDefault="003D3908" w:rsidP="003D3908">
      <w:pPr>
        <w:spacing w:after="120"/>
      </w:pPr>
      <w:r>
        <w:rPr>
          <w:rFonts w:ascii="Calibri" w:hAnsi="Calibri"/>
        </w:rPr>
        <w:t>En heb specifieke vragen</w:t>
      </w:r>
      <w:r w:rsidR="00275385">
        <w:rPr>
          <w:rFonts w:ascii="Calibri" w:hAnsi="Calibri"/>
        </w:rPr>
        <w:t xml:space="preserve"> over</w:t>
      </w:r>
      <w:r>
        <w:rPr>
          <w:rFonts w:ascii="Calibri" w:hAnsi="Calibri"/>
        </w:rPr>
        <w:t>:</w:t>
      </w:r>
      <w:r w:rsidR="00BF681B" w:rsidRPr="003D3908">
        <w:rPr>
          <w:rFonts w:ascii="Calibri" w:hAnsi="Calibri"/>
        </w:rPr>
        <w:t xml:space="preserve">                                                                                                      </w:t>
      </w:r>
    </w:p>
    <w:tbl>
      <w:tblPr>
        <w:tblStyle w:val="Tabelraster"/>
        <w:tblW w:w="887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3"/>
        <w:gridCol w:w="2551"/>
      </w:tblGrid>
      <w:tr w:rsidR="001B3063" w:rsidRPr="001B3063" w:rsidTr="001B3063">
        <w:tc>
          <w:tcPr>
            <w:tcW w:w="6323" w:type="dxa"/>
          </w:tcPr>
          <w:p w:rsidR="001B3063" w:rsidRPr="001B3063" w:rsidRDefault="001B3063" w:rsidP="001B3063">
            <w:pPr>
              <w:spacing w:after="120"/>
            </w:pPr>
            <w:r w:rsidRPr="001B3063">
              <w:t xml:space="preserve">het afwegen van ernst van de problematiek </w:t>
            </w:r>
          </w:p>
        </w:tc>
        <w:tc>
          <w:tcPr>
            <w:tcW w:w="2551" w:type="dxa"/>
          </w:tcPr>
          <w:p w:rsidR="001B3063" w:rsidRPr="001B3063" w:rsidRDefault="003E5842" w:rsidP="001B3063">
            <w:pPr>
              <w:spacing w:after="120"/>
            </w:pPr>
            <w:sdt>
              <w:sdtPr>
                <w:rPr>
                  <w:rFonts w:ascii="MS Gothic" w:eastAsia="MS Gothic" w:hAnsi="MS Gothic"/>
                </w:rPr>
                <w:id w:val="1656642554"/>
                <w14:checkbox>
                  <w14:checked w14:val="0"/>
                  <w14:checkedState w14:val="2612" w14:font="MS Gothic"/>
                  <w14:uncheckedState w14:val="2610" w14:font="MS Gothic"/>
                </w14:checkbox>
              </w:sdtPr>
              <w:sdtEndPr/>
              <w:sdtContent>
                <w:r w:rsidR="001B3063" w:rsidRPr="001B3063">
                  <w:rPr>
                    <w:rFonts w:ascii="MS Gothic" w:eastAsia="MS Gothic" w:hAnsi="MS Gothic" w:hint="eastAsia"/>
                  </w:rPr>
                  <w:t>☐</w:t>
                </w:r>
              </w:sdtContent>
            </w:sdt>
          </w:p>
        </w:tc>
      </w:tr>
      <w:tr w:rsidR="001B3063" w:rsidRPr="001B3063" w:rsidTr="001B3063">
        <w:tc>
          <w:tcPr>
            <w:tcW w:w="6323" w:type="dxa"/>
          </w:tcPr>
          <w:p w:rsidR="001B3063" w:rsidRPr="001B3063" w:rsidRDefault="001B3063" w:rsidP="001B3063">
            <w:pPr>
              <w:spacing w:after="120"/>
            </w:pPr>
            <w:r>
              <w:t>afwegen of er no</w:t>
            </w:r>
            <w:r w:rsidRPr="001B3063">
              <w:t xml:space="preserve">od </w:t>
            </w:r>
            <w:r>
              <w:t xml:space="preserve">is aan een aanpak binnen een </w:t>
            </w:r>
            <w:r w:rsidRPr="001B3063">
              <w:t xml:space="preserve">gedwongen kader                                                    </w:t>
            </w:r>
          </w:p>
        </w:tc>
        <w:tc>
          <w:tcPr>
            <w:tcW w:w="2551" w:type="dxa"/>
          </w:tcPr>
          <w:p w:rsidR="001B3063" w:rsidRPr="001B3063" w:rsidRDefault="003E5842" w:rsidP="001B3063">
            <w:pPr>
              <w:spacing w:after="120"/>
            </w:pPr>
            <w:sdt>
              <w:sdtPr>
                <w:rPr>
                  <w:rFonts w:ascii="MS Gothic" w:eastAsia="MS Gothic" w:hAnsi="MS Gothic"/>
                </w:rPr>
                <w:id w:val="-1765524142"/>
                <w14:checkbox>
                  <w14:checked w14:val="0"/>
                  <w14:checkedState w14:val="2612" w14:font="MS Gothic"/>
                  <w14:uncheckedState w14:val="2610" w14:font="MS Gothic"/>
                </w14:checkbox>
              </w:sdtPr>
              <w:sdtEndPr/>
              <w:sdtContent>
                <w:r w:rsidR="001B3063" w:rsidRPr="001B3063">
                  <w:rPr>
                    <w:rFonts w:ascii="MS Gothic" w:eastAsia="MS Gothic" w:hAnsi="MS Gothic" w:hint="eastAsia"/>
                  </w:rPr>
                  <w:t>☐</w:t>
                </w:r>
              </w:sdtContent>
            </w:sdt>
          </w:p>
        </w:tc>
      </w:tr>
      <w:tr w:rsidR="001B3063" w:rsidRPr="001B3063" w:rsidTr="001B3063">
        <w:tc>
          <w:tcPr>
            <w:tcW w:w="6323" w:type="dxa"/>
          </w:tcPr>
          <w:p w:rsidR="001B3063" w:rsidRDefault="001B3063" w:rsidP="001B3063">
            <w:pPr>
              <w:spacing w:after="120"/>
            </w:pPr>
            <w:r w:rsidRPr="001B3063">
              <w:t xml:space="preserve">tips en tools </w:t>
            </w:r>
            <w:r>
              <w:t xml:space="preserve">over de aanpak van </w:t>
            </w:r>
            <w:proofErr w:type="spellStart"/>
            <w:r>
              <w:t>intrafamiliaal</w:t>
            </w:r>
            <w:proofErr w:type="spellEnd"/>
            <w:r>
              <w:t xml:space="preserve"> geweld</w:t>
            </w:r>
            <w:r w:rsidRPr="001B3063">
              <w:t xml:space="preserve">                                                                                                        </w:t>
            </w:r>
          </w:p>
        </w:tc>
        <w:tc>
          <w:tcPr>
            <w:tcW w:w="2551" w:type="dxa"/>
          </w:tcPr>
          <w:p w:rsidR="001B3063" w:rsidRPr="001B3063" w:rsidRDefault="003E5842" w:rsidP="001B3063">
            <w:pPr>
              <w:spacing w:after="120"/>
            </w:pPr>
            <w:sdt>
              <w:sdtPr>
                <w:rPr>
                  <w:rFonts w:ascii="MS Gothic" w:eastAsia="MS Gothic" w:hAnsi="MS Gothic"/>
                </w:rPr>
                <w:id w:val="-1932192686"/>
                <w14:checkbox>
                  <w14:checked w14:val="0"/>
                  <w14:checkedState w14:val="2612" w14:font="MS Gothic"/>
                  <w14:uncheckedState w14:val="2610" w14:font="MS Gothic"/>
                </w14:checkbox>
              </w:sdtPr>
              <w:sdtEndPr/>
              <w:sdtContent>
                <w:r w:rsidR="001B3063" w:rsidRPr="001B3063">
                  <w:rPr>
                    <w:rFonts w:ascii="MS Gothic" w:eastAsia="MS Gothic" w:hAnsi="MS Gothic" w:hint="eastAsia"/>
                  </w:rPr>
                  <w:t>☐</w:t>
                </w:r>
              </w:sdtContent>
            </w:sdt>
          </w:p>
        </w:tc>
      </w:tr>
      <w:tr w:rsidR="001B3063" w:rsidRPr="001B3063" w:rsidTr="001B3063">
        <w:tc>
          <w:tcPr>
            <w:tcW w:w="6323" w:type="dxa"/>
          </w:tcPr>
          <w:p w:rsidR="001B3063" w:rsidRPr="001B3063" w:rsidRDefault="001B3063" w:rsidP="001B3063">
            <w:pPr>
              <w:spacing w:after="120"/>
            </w:pPr>
            <w:r w:rsidRPr="001B3063">
              <w:t xml:space="preserve">informatie over diensten  </w:t>
            </w:r>
            <w:r>
              <w:t xml:space="preserve">die werken rond </w:t>
            </w:r>
            <w:proofErr w:type="spellStart"/>
            <w:r>
              <w:t>intrafamiliaal</w:t>
            </w:r>
            <w:proofErr w:type="spellEnd"/>
            <w:r>
              <w:t xml:space="preserve"> geweld</w:t>
            </w:r>
            <w:r w:rsidRPr="001B3063">
              <w:t xml:space="preserve">                                                                                 </w:t>
            </w:r>
          </w:p>
        </w:tc>
        <w:tc>
          <w:tcPr>
            <w:tcW w:w="2551" w:type="dxa"/>
          </w:tcPr>
          <w:p w:rsidR="001B3063" w:rsidRPr="001B3063" w:rsidRDefault="003E5842" w:rsidP="001B3063">
            <w:pPr>
              <w:spacing w:after="120"/>
            </w:pPr>
            <w:sdt>
              <w:sdtPr>
                <w:rPr>
                  <w:rFonts w:ascii="MS Gothic" w:eastAsia="MS Gothic" w:hAnsi="MS Gothic"/>
                </w:rPr>
                <w:id w:val="-1154521220"/>
                <w14:checkbox>
                  <w14:checked w14:val="0"/>
                  <w14:checkedState w14:val="2612" w14:font="MS Gothic"/>
                  <w14:uncheckedState w14:val="2610" w14:font="MS Gothic"/>
                </w14:checkbox>
              </w:sdtPr>
              <w:sdtEndPr/>
              <w:sdtContent>
                <w:r w:rsidR="001B3063" w:rsidRPr="001B3063">
                  <w:rPr>
                    <w:rFonts w:ascii="MS Gothic" w:eastAsia="MS Gothic" w:hAnsi="MS Gothic" w:hint="eastAsia"/>
                  </w:rPr>
                  <w:t>☐</w:t>
                </w:r>
              </w:sdtContent>
            </w:sdt>
          </w:p>
        </w:tc>
      </w:tr>
    </w:tbl>
    <w:p w:rsidR="00BF681B" w:rsidRPr="00BF681B" w:rsidRDefault="00BF681B" w:rsidP="00BF681B">
      <w:pPr>
        <w:spacing w:after="120"/>
        <w:ind w:left="357"/>
      </w:pPr>
    </w:p>
    <w:p w:rsidR="00AB5D4B" w:rsidRPr="00AB5D4B" w:rsidRDefault="00AB5D4B" w:rsidP="00BF681B">
      <w:pPr>
        <w:pStyle w:val="Lijstalinea"/>
        <w:spacing w:after="120"/>
        <w:ind w:left="714"/>
      </w:pPr>
      <w:r>
        <w:rPr>
          <w:rFonts w:ascii="Calibri" w:hAnsi="Calibri"/>
        </w:rPr>
        <w:tab/>
      </w:r>
      <w:r>
        <w:rPr>
          <w:rFonts w:ascii="Calibri" w:hAnsi="Calibri"/>
        </w:rPr>
        <w:tab/>
      </w:r>
      <w:r>
        <w:rPr>
          <w:rFonts w:ascii="Calibri" w:hAnsi="Calibri"/>
        </w:rPr>
        <w:tab/>
      </w:r>
      <w:r>
        <w:rPr>
          <w:rFonts w:ascii="Calibri" w:hAnsi="Calibri"/>
        </w:rPr>
        <w:tab/>
      </w:r>
      <w:r w:rsidR="002750F0">
        <w:rPr>
          <w:rFonts w:ascii="Calibri" w:hAnsi="Calibri"/>
        </w:rPr>
        <w:tab/>
      </w:r>
      <w:r w:rsidR="002750F0">
        <w:rPr>
          <w:rFonts w:ascii="Calibri" w:hAnsi="Calibri"/>
        </w:rPr>
        <w:tab/>
      </w:r>
      <w:r>
        <w:rPr>
          <w:rFonts w:ascii="Calibri" w:hAnsi="Calibri"/>
        </w:rPr>
        <w:tab/>
      </w:r>
      <w:r>
        <w:rPr>
          <w:rFonts w:ascii="Calibri" w:hAnsi="Calibri"/>
        </w:rPr>
        <w:tab/>
      </w:r>
    </w:p>
    <w:p w:rsidR="004912CC" w:rsidRPr="004F2FDE" w:rsidRDefault="004F2FDE" w:rsidP="004F2FDE">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4F2FDE">
        <w:rPr>
          <w:color w:val="FFFFFF" w:themeColor="background1"/>
        </w:rPr>
        <w:t>1. GEGEVENS AANMELDER</w:t>
      </w:r>
    </w:p>
    <w:tbl>
      <w:tblPr>
        <w:tblStyle w:val="Tabelraster"/>
        <w:tblW w:w="9072" w:type="dxa"/>
        <w:tblInd w:w="250" w:type="dxa"/>
        <w:tblLook w:val="04A0" w:firstRow="1" w:lastRow="0" w:firstColumn="1" w:lastColumn="0" w:noHBand="0" w:noVBand="1"/>
      </w:tblPr>
      <w:tblGrid>
        <w:gridCol w:w="3119"/>
        <w:gridCol w:w="5953"/>
      </w:tblGrid>
      <w:tr w:rsidR="004912CC" w:rsidRPr="00A80549" w:rsidTr="004912CC">
        <w:tc>
          <w:tcPr>
            <w:tcW w:w="3119" w:type="dxa"/>
            <w:shd w:val="clear" w:color="auto" w:fill="B4DFE8"/>
          </w:tcPr>
          <w:p w:rsidR="004912CC" w:rsidRPr="00AB5D4B" w:rsidRDefault="004912CC" w:rsidP="009F7067">
            <w:pPr>
              <w:rPr>
                <w:b/>
              </w:rPr>
            </w:pPr>
            <w:r w:rsidRPr="00AB5D4B">
              <w:rPr>
                <w:b/>
              </w:rPr>
              <w:t xml:space="preserve">Datum aanmelding </w:t>
            </w:r>
          </w:p>
        </w:tc>
        <w:tc>
          <w:tcPr>
            <w:tcW w:w="5953" w:type="dxa"/>
            <w:tcBorders>
              <w:bottom w:val="dotted" w:sz="4" w:space="0" w:color="auto"/>
            </w:tcBorders>
          </w:tcPr>
          <w:p w:rsidR="004912CC" w:rsidRPr="00AB5D4B" w:rsidRDefault="004912CC" w:rsidP="009F7067"/>
        </w:tc>
      </w:tr>
      <w:tr w:rsidR="004912CC" w:rsidRPr="00A80549" w:rsidTr="004912CC">
        <w:tc>
          <w:tcPr>
            <w:tcW w:w="3119" w:type="dxa"/>
            <w:tcBorders>
              <w:right w:val="single" w:sz="4" w:space="0" w:color="auto"/>
            </w:tcBorders>
            <w:shd w:val="clear" w:color="auto" w:fill="B4DFE8"/>
          </w:tcPr>
          <w:p w:rsidR="004912CC" w:rsidRPr="00AB5D4B" w:rsidRDefault="004912CC" w:rsidP="009F7067">
            <w:pPr>
              <w:rPr>
                <w:b/>
              </w:rPr>
            </w:pPr>
            <w:r w:rsidRPr="00AB5D4B">
              <w:rPr>
                <w:b/>
              </w:rPr>
              <w:t>Naam + organisatie aanmelder</w:t>
            </w:r>
          </w:p>
          <w:p w:rsidR="004912CC" w:rsidRPr="00AB5D4B" w:rsidRDefault="004912CC" w:rsidP="009F7067"/>
        </w:tc>
        <w:tc>
          <w:tcPr>
            <w:tcW w:w="5953" w:type="dxa"/>
            <w:tcBorders>
              <w:top w:val="dotted" w:sz="4" w:space="0" w:color="auto"/>
              <w:left w:val="single" w:sz="4" w:space="0" w:color="auto"/>
              <w:bottom w:val="dotted" w:sz="4" w:space="0" w:color="auto"/>
              <w:right w:val="single" w:sz="4" w:space="0" w:color="auto"/>
            </w:tcBorders>
          </w:tcPr>
          <w:p w:rsidR="004912CC" w:rsidRPr="00AB5D4B" w:rsidRDefault="004912CC" w:rsidP="009F7067"/>
        </w:tc>
      </w:tr>
      <w:tr w:rsidR="004912CC" w:rsidRPr="00A80549" w:rsidTr="004912CC">
        <w:tc>
          <w:tcPr>
            <w:tcW w:w="3119" w:type="dxa"/>
            <w:tcBorders>
              <w:right w:val="single" w:sz="4" w:space="0" w:color="auto"/>
            </w:tcBorders>
            <w:shd w:val="clear" w:color="auto" w:fill="B4DFE8"/>
          </w:tcPr>
          <w:p w:rsidR="004912CC" w:rsidRPr="00AB5D4B" w:rsidRDefault="004912CC" w:rsidP="009F7067">
            <w:pPr>
              <w:rPr>
                <w:b/>
              </w:rPr>
            </w:pPr>
            <w:r w:rsidRPr="00AB5D4B">
              <w:rPr>
                <w:b/>
              </w:rPr>
              <w:t xml:space="preserve">telefoonnummer </w:t>
            </w:r>
          </w:p>
        </w:tc>
        <w:tc>
          <w:tcPr>
            <w:tcW w:w="5953" w:type="dxa"/>
            <w:tcBorders>
              <w:top w:val="dotted" w:sz="4" w:space="0" w:color="auto"/>
              <w:left w:val="single" w:sz="4" w:space="0" w:color="auto"/>
              <w:bottom w:val="dotted" w:sz="4" w:space="0" w:color="auto"/>
              <w:right w:val="single" w:sz="4" w:space="0" w:color="auto"/>
            </w:tcBorders>
          </w:tcPr>
          <w:p w:rsidR="004912CC" w:rsidRPr="00AB5D4B" w:rsidRDefault="004912CC" w:rsidP="009F7067"/>
        </w:tc>
      </w:tr>
      <w:tr w:rsidR="004912CC" w:rsidRPr="00A80549" w:rsidTr="004912CC">
        <w:tc>
          <w:tcPr>
            <w:tcW w:w="3119" w:type="dxa"/>
            <w:tcBorders>
              <w:right w:val="single" w:sz="4" w:space="0" w:color="auto"/>
            </w:tcBorders>
            <w:shd w:val="clear" w:color="auto" w:fill="B4DFE8"/>
          </w:tcPr>
          <w:p w:rsidR="004912CC" w:rsidRPr="00AB5D4B" w:rsidRDefault="004912CC" w:rsidP="009F7067">
            <w:pPr>
              <w:rPr>
                <w:b/>
              </w:rPr>
            </w:pPr>
            <w:r w:rsidRPr="00AB5D4B">
              <w:rPr>
                <w:b/>
              </w:rPr>
              <w:t>e-mail</w:t>
            </w:r>
          </w:p>
        </w:tc>
        <w:tc>
          <w:tcPr>
            <w:tcW w:w="5953" w:type="dxa"/>
            <w:tcBorders>
              <w:top w:val="dotted" w:sz="4" w:space="0" w:color="auto"/>
              <w:left w:val="single" w:sz="4" w:space="0" w:color="auto"/>
              <w:bottom w:val="dotted" w:sz="4" w:space="0" w:color="auto"/>
              <w:right w:val="single" w:sz="4" w:space="0" w:color="auto"/>
            </w:tcBorders>
          </w:tcPr>
          <w:p w:rsidR="004912CC" w:rsidRPr="00AB5D4B" w:rsidRDefault="004912CC" w:rsidP="009F7067"/>
        </w:tc>
      </w:tr>
    </w:tbl>
    <w:p w:rsidR="004912CC" w:rsidRDefault="004912CC"/>
    <w:p w:rsidR="00AF5023"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BF681B">
        <w:rPr>
          <w:color w:val="FFFFFF" w:themeColor="background1"/>
        </w:rPr>
        <w:t>2. TOESTEMMING</w:t>
      </w:r>
      <w:r>
        <w:rPr>
          <w:color w:val="FFFFFF" w:themeColor="background1"/>
        </w:rPr>
        <w:t xml:space="preserve"> CLIËNTSYSTEEM</w:t>
      </w:r>
    </w:p>
    <w:tbl>
      <w:tblPr>
        <w:tblStyle w:val="Tabelraster"/>
        <w:tblW w:w="9072" w:type="dxa"/>
        <w:tblInd w:w="250" w:type="dxa"/>
        <w:tblLook w:val="04A0" w:firstRow="1" w:lastRow="0" w:firstColumn="1" w:lastColumn="0" w:noHBand="0" w:noVBand="1"/>
      </w:tblPr>
      <w:tblGrid>
        <w:gridCol w:w="3119"/>
        <w:gridCol w:w="5953"/>
      </w:tblGrid>
      <w:tr w:rsidR="004912CC" w:rsidRPr="00A80549" w:rsidTr="009F7067">
        <w:tc>
          <w:tcPr>
            <w:tcW w:w="3119" w:type="dxa"/>
            <w:shd w:val="clear" w:color="auto" w:fill="B4DFE8"/>
          </w:tcPr>
          <w:p w:rsidR="004912CC" w:rsidRPr="00AB5D4B" w:rsidRDefault="004912CC" w:rsidP="009F7067">
            <w:pPr>
              <w:rPr>
                <w:b/>
              </w:rPr>
            </w:pPr>
            <w:r w:rsidRPr="00AB5D4B">
              <w:rPr>
                <w:b/>
              </w:rPr>
              <w:t xml:space="preserve">Geïnformeerd </w:t>
            </w:r>
          </w:p>
        </w:tc>
        <w:sdt>
          <w:sdtPr>
            <w:id w:val="-2031633737"/>
          </w:sdtPr>
          <w:sdtEndPr/>
          <w:sdtContent>
            <w:sdt>
              <w:sdtPr>
                <w:alias w:val="Voer 1 of meerdere namen in "/>
                <w:tag w:val="Voer 1 of meerdere namen in "/>
                <w:id w:val="-299079672"/>
                <w:showingPlcHdr/>
                <w:text/>
              </w:sdtPr>
              <w:sdtEndPr/>
              <w:sdtContent>
                <w:tc>
                  <w:tcPr>
                    <w:tcW w:w="5953" w:type="dxa"/>
                    <w:tcBorders>
                      <w:bottom w:val="dotted" w:sz="4" w:space="0" w:color="auto"/>
                    </w:tcBorders>
                  </w:tcPr>
                  <w:p w:rsidR="004912CC" w:rsidRPr="00AB5D4B" w:rsidRDefault="004B176D" w:rsidP="004B176D">
                    <w:r w:rsidRPr="00AB5D4B">
                      <w:rPr>
                        <w:rStyle w:val="Tekstvantijdelijkeaanduiding"/>
                      </w:rPr>
                      <w:t>Klik of tik om tekst in te voeren.</w:t>
                    </w:r>
                  </w:p>
                </w:tc>
              </w:sdtContent>
            </w:sdt>
          </w:sdtContent>
        </w:sdt>
      </w:tr>
      <w:tr w:rsidR="004912CC" w:rsidRPr="00A80549" w:rsidTr="009F7067">
        <w:tc>
          <w:tcPr>
            <w:tcW w:w="3119" w:type="dxa"/>
            <w:tcBorders>
              <w:right w:val="single" w:sz="4" w:space="0" w:color="auto"/>
            </w:tcBorders>
            <w:shd w:val="clear" w:color="auto" w:fill="B4DFE8"/>
          </w:tcPr>
          <w:p w:rsidR="004912CC" w:rsidRPr="00AB5D4B" w:rsidRDefault="004912CC" w:rsidP="009F7067">
            <w:pPr>
              <w:rPr>
                <w:b/>
              </w:rPr>
            </w:pPr>
            <w:r w:rsidRPr="00AB5D4B">
              <w:rPr>
                <w:b/>
              </w:rPr>
              <w:t>Bereid tot samenwerking</w:t>
            </w:r>
          </w:p>
          <w:p w:rsidR="004912CC" w:rsidRPr="00AB5D4B" w:rsidRDefault="004912CC" w:rsidP="009F7067"/>
        </w:tc>
        <w:sdt>
          <w:sdtPr>
            <w:alias w:val="Voer 1 of meerdere namen in "/>
            <w:tag w:val="Voer 1 of meerdere namen in "/>
            <w:id w:val="-1685582700"/>
            <w:showingPlcHdr/>
            <w:text/>
          </w:sdtPr>
          <w:sdtEndPr/>
          <w:sdtContent>
            <w:tc>
              <w:tcPr>
                <w:tcW w:w="5953" w:type="dxa"/>
                <w:tcBorders>
                  <w:top w:val="dotted" w:sz="4" w:space="0" w:color="auto"/>
                  <w:left w:val="single" w:sz="4" w:space="0" w:color="auto"/>
                  <w:bottom w:val="dotted" w:sz="4" w:space="0" w:color="auto"/>
                  <w:right w:val="single" w:sz="4" w:space="0" w:color="auto"/>
                </w:tcBorders>
              </w:tcPr>
              <w:p w:rsidR="004912CC" w:rsidRPr="00AB5D4B" w:rsidRDefault="004B176D" w:rsidP="009F7067">
                <w:r w:rsidRPr="00AB5D4B">
                  <w:rPr>
                    <w:rStyle w:val="Tekstvantijdelijkeaanduiding"/>
                  </w:rPr>
                  <w:t>Klik of tik om tekst in te voeren.</w:t>
                </w:r>
              </w:p>
            </w:tc>
          </w:sdtContent>
        </w:sdt>
      </w:tr>
    </w:tbl>
    <w:p w:rsidR="004912CC" w:rsidRDefault="004912CC"/>
    <w:p w:rsidR="001D2C50" w:rsidRDefault="001D2C50">
      <w:pPr>
        <w:sectPr w:rsidR="001D2C50">
          <w:footerReference w:type="default" r:id="rId10"/>
          <w:pgSz w:w="11906" w:h="16838"/>
          <w:pgMar w:top="1417" w:right="1417" w:bottom="1417" w:left="1417" w:header="708" w:footer="708" w:gutter="0"/>
          <w:cols w:space="708"/>
          <w:docGrid w:linePitch="360"/>
        </w:sectPr>
      </w:pPr>
    </w:p>
    <w:p w:rsidR="00AF5023" w:rsidRPr="00BF681B" w:rsidRDefault="00BF681B" w:rsidP="00BF681B">
      <w:pPr>
        <w:pStyle w:val="Kop2"/>
        <w:pBdr>
          <w:top w:val="single" w:sz="4" w:space="1" w:color="auto"/>
          <w:left w:val="single" w:sz="4" w:space="4" w:color="auto"/>
          <w:bottom w:val="single" w:sz="4" w:space="1" w:color="auto"/>
          <w:right w:val="single" w:sz="4" w:space="1" w:color="auto"/>
        </w:pBdr>
        <w:shd w:val="clear" w:color="auto" w:fill="ED7D31" w:themeFill="accent2"/>
        <w:ind w:left="227" w:right="113"/>
        <w:rPr>
          <w:color w:val="FFFFFF" w:themeColor="background1"/>
        </w:rPr>
      </w:pPr>
      <w:r w:rsidRPr="00BF681B">
        <w:rPr>
          <w:color w:val="FFFFFF" w:themeColor="background1"/>
        </w:rPr>
        <w:lastRenderedPageBreak/>
        <w:t>3. PERSOONSGEGEVENS</w:t>
      </w:r>
    </w:p>
    <w:tbl>
      <w:tblPr>
        <w:tblStyle w:val="Tabelraster"/>
        <w:tblW w:w="13807" w:type="dxa"/>
        <w:tblInd w:w="250" w:type="dxa"/>
        <w:tblLook w:val="04A0" w:firstRow="1" w:lastRow="0" w:firstColumn="1" w:lastColumn="0" w:noHBand="0" w:noVBand="1"/>
      </w:tblPr>
      <w:tblGrid>
        <w:gridCol w:w="1119"/>
        <w:gridCol w:w="1312"/>
        <w:gridCol w:w="1035"/>
        <w:gridCol w:w="850"/>
        <w:gridCol w:w="1202"/>
        <w:gridCol w:w="1164"/>
        <w:gridCol w:w="725"/>
        <w:gridCol w:w="1564"/>
        <w:gridCol w:w="648"/>
        <w:gridCol w:w="1056"/>
        <w:gridCol w:w="1316"/>
        <w:gridCol w:w="1816"/>
      </w:tblGrid>
      <w:tr w:rsidR="00A01984" w:rsidRPr="00A80549" w:rsidTr="00B946CC">
        <w:trPr>
          <w:trHeight w:val="479"/>
        </w:trPr>
        <w:tc>
          <w:tcPr>
            <w:tcW w:w="1168" w:type="dxa"/>
            <w:tcBorders>
              <w:bottom w:val="single" w:sz="4" w:space="0" w:color="auto"/>
            </w:tcBorders>
            <w:shd w:val="clear" w:color="auto" w:fill="B4DFE8"/>
          </w:tcPr>
          <w:p w:rsidR="003B59DB" w:rsidRPr="004912CC" w:rsidRDefault="003B59DB" w:rsidP="009F7067">
            <w:pPr>
              <w:rPr>
                <w:b/>
                <w:sz w:val="20"/>
                <w:szCs w:val="20"/>
              </w:rPr>
            </w:pPr>
          </w:p>
        </w:tc>
        <w:tc>
          <w:tcPr>
            <w:tcW w:w="1350" w:type="dxa"/>
            <w:tcBorders>
              <w:bottom w:val="single" w:sz="4" w:space="0" w:color="auto"/>
            </w:tcBorders>
            <w:shd w:val="clear" w:color="auto" w:fill="B4DFE8"/>
          </w:tcPr>
          <w:p w:rsidR="003B59DB" w:rsidRPr="003B59DB" w:rsidRDefault="003B59DB" w:rsidP="009F7067">
            <w:pPr>
              <w:rPr>
                <w:b/>
                <w:sz w:val="16"/>
                <w:szCs w:val="16"/>
              </w:rPr>
            </w:pPr>
            <w:r w:rsidRPr="003B59DB">
              <w:rPr>
                <w:b/>
                <w:sz w:val="16"/>
                <w:szCs w:val="16"/>
              </w:rPr>
              <w:t>Achternaam</w:t>
            </w:r>
          </w:p>
        </w:tc>
        <w:tc>
          <w:tcPr>
            <w:tcW w:w="1051" w:type="dxa"/>
            <w:tcBorders>
              <w:bottom w:val="single" w:sz="4" w:space="0" w:color="auto"/>
            </w:tcBorders>
            <w:shd w:val="clear" w:color="auto" w:fill="B4DFE8"/>
          </w:tcPr>
          <w:p w:rsidR="003B59DB" w:rsidRPr="003B59DB" w:rsidRDefault="003B59DB" w:rsidP="009F7067">
            <w:pPr>
              <w:rPr>
                <w:b/>
                <w:sz w:val="16"/>
                <w:szCs w:val="16"/>
              </w:rPr>
            </w:pPr>
            <w:r w:rsidRPr="003B59DB">
              <w:rPr>
                <w:b/>
                <w:sz w:val="16"/>
                <w:szCs w:val="16"/>
              </w:rPr>
              <w:t>Voornaam</w:t>
            </w:r>
          </w:p>
        </w:tc>
        <w:tc>
          <w:tcPr>
            <w:tcW w:w="572" w:type="dxa"/>
            <w:tcBorders>
              <w:bottom w:val="single" w:sz="4" w:space="0" w:color="auto"/>
            </w:tcBorders>
            <w:shd w:val="clear" w:color="auto" w:fill="B4DFE8"/>
          </w:tcPr>
          <w:p w:rsidR="00A01984" w:rsidRDefault="00A01984" w:rsidP="009F7067">
            <w:pPr>
              <w:rPr>
                <w:b/>
                <w:sz w:val="16"/>
                <w:szCs w:val="16"/>
              </w:rPr>
            </w:pPr>
            <w:r>
              <w:rPr>
                <w:b/>
                <w:sz w:val="16"/>
                <w:szCs w:val="16"/>
              </w:rPr>
              <w:t>Geboorte</w:t>
            </w:r>
          </w:p>
          <w:p w:rsidR="003B59DB" w:rsidRPr="003B59DB" w:rsidRDefault="00A01984" w:rsidP="009F7067">
            <w:pPr>
              <w:rPr>
                <w:b/>
                <w:sz w:val="16"/>
                <w:szCs w:val="16"/>
              </w:rPr>
            </w:pPr>
            <w:r>
              <w:rPr>
                <w:b/>
                <w:sz w:val="16"/>
                <w:szCs w:val="16"/>
              </w:rPr>
              <w:t>datum</w:t>
            </w:r>
          </w:p>
        </w:tc>
        <w:tc>
          <w:tcPr>
            <w:tcW w:w="1203" w:type="dxa"/>
            <w:tcBorders>
              <w:bottom w:val="single" w:sz="4" w:space="0" w:color="auto"/>
            </w:tcBorders>
            <w:shd w:val="clear" w:color="auto" w:fill="B4DFE8"/>
          </w:tcPr>
          <w:p w:rsidR="003B59DB" w:rsidRPr="003B59DB" w:rsidRDefault="003B59DB" w:rsidP="009F7067">
            <w:pPr>
              <w:rPr>
                <w:b/>
                <w:sz w:val="16"/>
                <w:szCs w:val="16"/>
              </w:rPr>
            </w:pPr>
            <w:r w:rsidRPr="003B59DB">
              <w:rPr>
                <w:b/>
                <w:sz w:val="16"/>
                <w:szCs w:val="16"/>
              </w:rPr>
              <w:t>Betrokkenheid</w:t>
            </w:r>
          </w:p>
        </w:tc>
        <w:tc>
          <w:tcPr>
            <w:tcW w:w="1179" w:type="dxa"/>
            <w:tcBorders>
              <w:bottom w:val="single" w:sz="4" w:space="0" w:color="auto"/>
            </w:tcBorders>
            <w:shd w:val="clear" w:color="auto" w:fill="B4DFE8"/>
          </w:tcPr>
          <w:p w:rsidR="003B59DB" w:rsidRPr="003B59DB" w:rsidRDefault="002750F0" w:rsidP="009F7067">
            <w:pPr>
              <w:rPr>
                <w:b/>
                <w:sz w:val="16"/>
                <w:szCs w:val="16"/>
              </w:rPr>
            </w:pPr>
            <w:r w:rsidRPr="003B59DB">
              <w:rPr>
                <w:b/>
                <w:sz w:val="16"/>
                <w:szCs w:val="16"/>
              </w:rPr>
              <w:t>N</w:t>
            </w:r>
            <w:r w:rsidR="003B59DB" w:rsidRPr="003B59DB">
              <w:rPr>
                <w:b/>
                <w:sz w:val="16"/>
                <w:szCs w:val="16"/>
              </w:rPr>
              <w:t>ationaliteit</w:t>
            </w:r>
          </w:p>
        </w:tc>
        <w:tc>
          <w:tcPr>
            <w:tcW w:w="742" w:type="dxa"/>
            <w:tcBorders>
              <w:bottom w:val="single" w:sz="4" w:space="0" w:color="auto"/>
            </w:tcBorders>
            <w:shd w:val="clear" w:color="auto" w:fill="B4DFE8"/>
          </w:tcPr>
          <w:p w:rsidR="003B59DB" w:rsidRPr="003B59DB" w:rsidRDefault="002750F0" w:rsidP="009F7067">
            <w:pPr>
              <w:rPr>
                <w:b/>
                <w:sz w:val="16"/>
                <w:szCs w:val="16"/>
              </w:rPr>
            </w:pPr>
            <w:r>
              <w:rPr>
                <w:b/>
                <w:sz w:val="16"/>
                <w:szCs w:val="16"/>
              </w:rPr>
              <w:t>A</w:t>
            </w:r>
            <w:r w:rsidR="003B59DB" w:rsidRPr="003B59DB">
              <w:rPr>
                <w:b/>
                <w:sz w:val="16"/>
                <w:szCs w:val="16"/>
              </w:rPr>
              <w:t>dres</w:t>
            </w:r>
          </w:p>
        </w:tc>
        <w:tc>
          <w:tcPr>
            <w:tcW w:w="1590" w:type="dxa"/>
            <w:tcBorders>
              <w:bottom w:val="single" w:sz="4" w:space="0" w:color="auto"/>
            </w:tcBorders>
            <w:shd w:val="clear" w:color="auto" w:fill="B4DFE8"/>
          </w:tcPr>
          <w:p w:rsidR="003B59DB" w:rsidRPr="003B59DB" w:rsidRDefault="003B59DB" w:rsidP="009F7067">
            <w:pPr>
              <w:rPr>
                <w:b/>
                <w:sz w:val="16"/>
                <w:szCs w:val="16"/>
              </w:rPr>
            </w:pPr>
            <w:r w:rsidRPr="003B59DB">
              <w:rPr>
                <w:b/>
                <w:sz w:val="16"/>
                <w:szCs w:val="16"/>
              </w:rPr>
              <w:t>Telefoonnummer</w:t>
            </w:r>
          </w:p>
        </w:tc>
        <w:tc>
          <w:tcPr>
            <w:tcW w:w="666" w:type="dxa"/>
            <w:tcBorders>
              <w:bottom w:val="single" w:sz="4" w:space="0" w:color="auto"/>
            </w:tcBorders>
            <w:shd w:val="clear" w:color="auto" w:fill="B4DFE8"/>
          </w:tcPr>
          <w:p w:rsidR="003B59DB" w:rsidRPr="003B59DB" w:rsidRDefault="002750F0" w:rsidP="009F7067">
            <w:pPr>
              <w:rPr>
                <w:b/>
                <w:sz w:val="16"/>
                <w:szCs w:val="16"/>
              </w:rPr>
            </w:pPr>
            <w:r>
              <w:rPr>
                <w:b/>
                <w:sz w:val="16"/>
                <w:szCs w:val="16"/>
              </w:rPr>
              <w:t>M</w:t>
            </w:r>
            <w:r w:rsidR="003B59DB" w:rsidRPr="003B59DB">
              <w:rPr>
                <w:b/>
                <w:sz w:val="16"/>
                <w:szCs w:val="16"/>
              </w:rPr>
              <w:t>ail</w:t>
            </w:r>
          </w:p>
        </w:tc>
        <w:tc>
          <w:tcPr>
            <w:tcW w:w="1072" w:type="dxa"/>
            <w:tcBorders>
              <w:bottom w:val="single" w:sz="4" w:space="0" w:color="auto"/>
            </w:tcBorders>
            <w:shd w:val="clear" w:color="auto" w:fill="B4DFE8"/>
          </w:tcPr>
          <w:p w:rsidR="003B59DB" w:rsidRPr="003B59DB" w:rsidRDefault="003B59DB" w:rsidP="003B59DB">
            <w:pPr>
              <w:jc w:val="center"/>
              <w:rPr>
                <w:b/>
                <w:sz w:val="16"/>
                <w:szCs w:val="16"/>
              </w:rPr>
            </w:pPr>
            <w:r w:rsidRPr="003B59DB">
              <w:rPr>
                <w:b/>
                <w:sz w:val="16"/>
                <w:szCs w:val="16"/>
              </w:rPr>
              <w:t>Gesproken talen</w:t>
            </w:r>
          </w:p>
        </w:tc>
        <w:tc>
          <w:tcPr>
            <w:tcW w:w="1370" w:type="dxa"/>
            <w:tcBorders>
              <w:bottom w:val="single" w:sz="4" w:space="0" w:color="auto"/>
            </w:tcBorders>
            <w:shd w:val="clear" w:color="auto" w:fill="B4DFE8"/>
          </w:tcPr>
          <w:p w:rsidR="003B59DB" w:rsidRPr="003B59DB" w:rsidRDefault="002750F0" w:rsidP="009F7067">
            <w:pPr>
              <w:rPr>
                <w:b/>
                <w:sz w:val="16"/>
                <w:szCs w:val="16"/>
              </w:rPr>
            </w:pPr>
            <w:r>
              <w:rPr>
                <w:b/>
                <w:sz w:val="16"/>
                <w:szCs w:val="16"/>
              </w:rPr>
              <w:t>Bron van inkomsten</w:t>
            </w:r>
          </w:p>
        </w:tc>
        <w:tc>
          <w:tcPr>
            <w:tcW w:w="1844" w:type="dxa"/>
            <w:tcBorders>
              <w:bottom w:val="single" w:sz="4" w:space="0" w:color="auto"/>
            </w:tcBorders>
            <w:shd w:val="clear" w:color="auto" w:fill="B4DFE8"/>
          </w:tcPr>
          <w:p w:rsidR="003B59DB" w:rsidRPr="003B59DB" w:rsidRDefault="002750F0" w:rsidP="009F7067">
            <w:pPr>
              <w:rPr>
                <w:b/>
                <w:sz w:val="16"/>
                <w:szCs w:val="16"/>
              </w:rPr>
            </w:pPr>
            <w:r>
              <w:rPr>
                <w:b/>
                <w:sz w:val="16"/>
                <w:szCs w:val="16"/>
              </w:rPr>
              <w:t>V</w:t>
            </w:r>
            <w:r w:rsidR="003B59DB" w:rsidRPr="003B59DB">
              <w:rPr>
                <w:b/>
                <w:sz w:val="16"/>
                <w:szCs w:val="16"/>
              </w:rPr>
              <w:t>erblijfsdocumenten</w:t>
            </w:r>
          </w:p>
        </w:tc>
      </w:tr>
      <w:tr w:rsidR="00A01984" w:rsidRPr="00A80549" w:rsidTr="00B946CC">
        <w:trPr>
          <w:trHeight w:val="295"/>
        </w:trPr>
        <w:tc>
          <w:tcPr>
            <w:tcW w:w="1168" w:type="dxa"/>
            <w:tcBorders>
              <w:top w:val="single" w:sz="4" w:space="0" w:color="auto"/>
              <w:right w:val="single" w:sz="4" w:space="0" w:color="auto"/>
            </w:tcBorders>
            <w:shd w:val="clear" w:color="auto" w:fill="B4DFE8"/>
          </w:tcPr>
          <w:p w:rsidR="00B946CC" w:rsidRPr="00B946CC" w:rsidRDefault="00B946CC" w:rsidP="00B946CC">
            <w:pPr>
              <w:rPr>
                <w:b/>
                <w:sz w:val="16"/>
                <w:szCs w:val="16"/>
              </w:rPr>
            </w:pPr>
            <w:r w:rsidRPr="00B946CC">
              <w:rPr>
                <w:b/>
                <w:sz w:val="16"/>
                <w:szCs w:val="16"/>
              </w:rPr>
              <w:t>Persoon 1</w:t>
            </w:r>
          </w:p>
        </w:tc>
        <w:tc>
          <w:tcPr>
            <w:tcW w:w="1350"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single" w:sz="4" w:space="0" w:color="auto"/>
              <w:left w:val="single" w:sz="4" w:space="0" w:color="auto"/>
              <w:bottom w:val="dotted" w:sz="4" w:space="0" w:color="auto"/>
              <w:right w:val="single" w:sz="4" w:space="0" w:color="auto"/>
            </w:tcBorders>
          </w:tcPr>
          <w:p w:rsidR="00B946CC" w:rsidRPr="006B5641" w:rsidRDefault="003E5842"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850611951"/>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2750F0" w:rsidP="00B946CC">
            <w:pPr>
              <w:rPr>
                <w:b/>
                <w:sz w:val="20"/>
                <w:szCs w:val="20"/>
              </w:rPr>
            </w:pPr>
            <w:r>
              <w:rPr>
                <w:b/>
                <w:sz w:val="16"/>
                <w:szCs w:val="16"/>
              </w:rPr>
              <w:t>P</w:t>
            </w:r>
            <w:r w:rsidR="00B946CC" w:rsidRPr="00B946CC">
              <w:rPr>
                <w:b/>
                <w:sz w:val="16"/>
                <w:szCs w:val="16"/>
              </w:rPr>
              <w:t>ersoon 2</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E5842"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857381126"/>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r w:rsidRPr="00B946CC">
              <w:rPr>
                <w:b/>
                <w:sz w:val="16"/>
                <w:szCs w:val="16"/>
              </w:rPr>
              <w:t xml:space="preserve">Kind 1 </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E5842"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555287401"/>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r w:rsidRPr="00B946CC">
              <w:rPr>
                <w:b/>
                <w:sz w:val="16"/>
                <w:szCs w:val="16"/>
              </w:rPr>
              <w:t xml:space="preserve">Kind 2 </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E5842"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813555515"/>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r>
              <w:rPr>
                <w:b/>
                <w:sz w:val="16"/>
                <w:szCs w:val="16"/>
              </w:rPr>
              <w:t xml:space="preserve">Kind 3 </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E5842"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959706496"/>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r>
              <w:rPr>
                <w:b/>
                <w:sz w:val="16"/>
                <w:szCs w:val="16"/>
              </w:rPr>
              <w:t>…</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E5842"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294104898"/>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E5842"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96588640"/>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E5842"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201436458"/>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bl>
    <w:p w:rsidR="001D2C50" w:rsidRDefault="001D2C50" w:rsidP="001D2C50">
      <w:pPr>
        <w:spacing w:after="160" w:line="259" w:lineRule="auto"/>
      </w:pPr>
    </w:p>
    <w:p w:rsidR="00372FC0" w:rsidRDefault="00372FC0">
      <w:pPr>
        <w:spacing w:after="160" w:line="259" w:lineRule="auto"/>
        <w:sectPr w:rsidR="00372FC0" w:rsidSect="00372FC0">
          <w:pgSz w:w="16838" w:h="11906" w:orient="landscape"/>
          <w:pgMar w:top="1417" w:right="1417" w:bottom="1417" w:left="1417" w:header="708" w:footer="708" w:gutter="0"/>
          <w:cols w:space="708"/>
          <w:docGrid w:linePitch="360"/>
        </w:sectPr>
      </w:pPr>
    </w:p>
    <w:p w:rsidR="00372FC0"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57"/>
        <w:rPr>
          <w:color w:val="FFFFFF" w:themeColor="background1"/>
        </w:rPr>
      </w:pPr>
      <w:r w:rsidRPr="00BF681B">
        <w:rPr>
          <w:color w:val="FFFFFF" w:themeColor="background1"/>
        </w:rPr>
        <w:lastRenderedPageBreak/>
        <w:t>4. OMSCHRIJVING SITUATIE + AARD VAN HET GEWELD</w:t>
      </w:r>
    </w:p>
    <w:tbl>
      <w:tblPr>
        <w:tblStyle w:val="Tabelraster"/>
        <w:tblW w:w="9293" w:type="dxa"/>
        <w:tblInd w:w="-5" w:type="dxa"/>
        <w:tblLook w:val="04A0" w:firstRow="1" w:lastRow="0" w:firstColumn="1" w:lastColumn="0" w:noHBand="0" w:noVBand="1"/>
      </w:tblPr>
      <w:tblGrid>
        <w:gridCol w:w="9293"/>
      </w:tblGrid>
      <w:tr w:rsidR="00372FC0" w:rsidRPr="00A80549" w:rsidTr="0054678C">
        <w:tc>
          <w:tcPr>
            <w:tcW w:w="9293" w:type="dxa"/>
            <w:shd w:val="clear" w:color="auto" w:fill="B4DFE8"/>
          </w:tcPr>
          <w:p w:rsidR="00372FC0" w:rsidRPr="00372FC0" w:rsidRDefault="00372FC0" w:rsidP="009F7067">
            <w:r w:rsidRPr="00372FC0">
              <w:t>Licht hieronder bondig de situatie toe</w:t>
            </w:r>
          </w:p>
        </w:tc>
      </w:tr>
      <w:tr w:rsidR="00372FC0" w:rsidRPr="00A80549" w:rsidTr="0054678C">
        <w:tc>
          <w:tcPr>
            <w:tcW w:w="9293" w:type="dxa"/>
          </w:tcPr>
          <w:p w:rsidR="005758AE" w:rsidRDefault="005758AE" w:rsidP="005758AE">
            <w:pPr>
              <w:pStyle w:val="Lijstalinea"/>
              <w:numPr>
                <w:ilvl w:val="0"/>
                <w:numId w:val="1"/>
              </w:numPr>
              <w:spacing w:after="200" w:line="276" w:lineRule="auto"/>
            </w:pPr>
            <w:r>
              <w:t xml:space="preserve">Wie zijn de cliënten en hoe verhouden ze zich tot elkaar? </w:t>
            </w:r>
          </w:p>
          <w:p w:rsidR="005758AE" w:rsidRDefault="005758AE" w:rsidP="005758AE">
            <w:pPr>
              <w:pStyle w:val="Lijstalinea"/>
              <w:numPr>
                <w:ilvl w:val="0"/>
                <w:numId w:val="1"/>
              </w:numPr>
            </w:pPr>
            <w:r>
              <w:t>Over welk geweld gaat het?</w:t>
            </w:r>
            <w:r w:rsidR="0020522E">
              <w:t xml:space="preserve"> Welke factoren spelen een rol in het geweld (stress, middelenmisbruik, psychische problematiek…)</w:t>
            </w:r>
          </w:p>
          <w:p w:rsidR="002750F0" w:rsidRDefault="002750F0" w:rsidP="005758AE">
            <w:pPr>
              <w:pStyle w:val="Lijstalinea"/>
              <w:numPr>
                <w:ilvl w:val="0"/>
                <w:numId w:val="1"/>
              </w:numPr>
            </w:pPr>
            <w:r>
              <w:t>Gaat het om een vermoeden van geweld of werd het geweld bevestigd? Op welke manier?</w:t>
            </w:r>
          </w:p>
          <w:p w:rsidR="005758AE" w:rsidRDefault="005758AE" w:rsidP="005758AE">
            <w:pPr>
              <w:pStyle w:val="Lijstalinea"/>
              <w:numPr>
                <w:ilvl w:val="0"/>
                <w:numId w:val="1"/>
              </w:numPr>
            </w:pPr>
            <w:r>
              <w:t>Wat heb je al ondernomen? Wat heb je al ondernomen? Wat nog niet?</w:t>
            </w:r>
          </w:p>
          <w:p w:rsidR="005758AE" w:rsidRDefault="005758AE" w:rsidP="005758AE">
            <w:pPr>
              <w:pStyle w:val="Lijstalinea"/>
              <w:numPr>
                <w:ilvl w:val="0"/>
                <w:numId w:val="1"/>
              </w:numPr>
              <w:spacing w:after="200" w:line="276" w:lineRule="auto"/>
            </w:pPr>
            <w:r>
              <w:t>Is er al één of ander vorm van veiligheidsplan?</w:t>
            </w:r>
          </w:p>
          <w:p w:rsidR="0054678C" w:rsidRDefault="0054678C" w:rsidP="005758AE">
            <w:pPr>
              <w:pStyle w:val="Lijstalinea"/>
              <w:numPr>
                <w:ilvl w:val="0"/>
                <w:numId w:val="1"/>
              </w:numPr>
              <w:spacing w:after="200" w:line="276" w:lineRule="auto"/>
            </w:pPr>
            <w:r>
              <w:t>Zijn er al politionele interventies geweest? Zo ja, werd hiervan pv opgemaakt?</w:t>
            </w:r>
          </w:p>
          <w:p w:rsidR="002750F0" w:rsidRPr="00A80549" w:rsidRDefault="002750F0" w:rsidP="005758AE">
            <w:pPr>
              <w:pStyle w:val="Lijstalinea"/>
              <w:numPr>
                <w:ilvl w:val="0"/>
                <w:numId w:val="1"/>
              </w:numPr>
              <w:spacing w:after="200" w:line="276" w:lineRule="auto"/>
            </w:pPr>
            <w:r>
              <w:t>Indien er sprake is van een Tijdelijk Huisverbod: vermeld datum start/ verlenging.</w:t>
            </w:r>
          </w:p>
          <w:p w:rsidR="00372FC0" w:rsidRPr="00A80549" w:rsidRDefault="00372FC0" w:rsidP="009F7067"/>
        </w:tc>
      </w:tr>
      <w:tr w:rsidR="00372FC0" w:rsidRPr="00A80549" w:rsidTr="0054678C">
        <w:tc>
          <w:tcPr>
            <w:tcW w:w="9293" w:type="dxa"/>
            <w:shd w:val="clear" w:color="auto" w:fill="B4DFE8"/>
          </w:tcPr>
          <w:p w:rsidR="00372FC0" w:rsidRPr="00372FC0" w:rsidRDefault="00372FC0" w:rsidP="00372FC0">
            <w:r w:rsidRPr="00372FC0">
              <w:t>Geef meer duiding over de aard van het geweld</w:t>
            </w:r>
          </w:p>
        </w:tc>
      </w:tr>
      <w:tr w:rsidR="00372FC0" w:rsidRPr="00A80549" w:rsidTr="0054678C">
        <w:tc>
          <w:tcPr>
            <w:tcW w:w="9293" w:type="dxa"/>
            <w:shd w:val="clear" w:color="auto" w:fill="B4DFE8"/>
          </w:tcPr>
          <w:tbl>
            <w:tblPr>
              <w:tblStyle w:val="Tabelraster"/>
              <w:tblW w:w="9072" w:type="dxa"/>
              <w:tblLook w:val="04A0" w:firstRow="1" w:lastRow="0" w:firstColumn="1" w:lastColumn="0" w:noHBand="0" w:noVBand="1"/>
            </w:tblPr>
            <w:tblGrid>
              <w:gridCol w:w="3119"/>
              <w:gridCol w:w="3118"/>
              <w:gridCol w:w="2835"/>
            </w:tblGrid>
            <w:tr w:rsidR="002750F0" w:rsidTr="002750F0">
              <w:trPr>
                <w:trHeight w:val="540"/>
              </w:trPr>
              <w:tc>
                <w:tcPr>
                  <w:tcW w:w="3119" w:type="dxa"/>
                </w:tcPr>
                <w:p w:rsidR="002750F0" w:rsidRPr="00372FC0" w:rsidRDefault="002750F0" w:rsidP="00372FC0">
                  <w:r w:rsidRPr="00372FC0">
                    <w:t>Geweldvorm</w:t>
                  </w:r>
                </w:p>
              </w:tc>
              <w:tc>
                <w:tcPr>
                  <w:tcW w:w="3118" w:type="dxa"/>
                </w:tcPr>
                <w:p w:rsidR="002750F0" w:rsidRPr="00372FC0" w:rsidRDefault="002750F0" w:rsidP="00372FC0">
                  <w:r w:rsidRPr="00372FC0">
                    <w:t>Geweldtype</w:t>
                  </w:r>
                </w:p>
              </w:tc>
              <w:tc>
                <w:tcPr>
                  <w:tcW w:w="2835" w:type="dxa"/>
                </w:tcPr>
                <w:p w:rsidR="002750F0" w:rsidRPr="00372FC0" w:rsidRDefault="002750F0" w:rsidP="00372FC0">
                  <w:r w:rsidRPr="00372FC0">
                    <w:t>Betrokken personen</w:t>
                  </w:r>
                </w:p>
              </w:tc>
            </w:tr>
            <w:tr w:rsidR="002750F0" w:rsidTr="002750F0">
              <w:trPr>
                <w:trHeight w:val="281"/>
              </w:trPr>
              <w:sdt>
                <w:sdtPr>
                  <w:rPr>
                    <w:color w:val="808080"/>
                  </w:rPr>
                  <w:id w:val="-1975122119"/>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rsidR="002750F0" w:rsidRPr="00A80549" w:rsidRDefault="00A44F69" w:rsidP="002750F0">
                      <w:pPr>
                        <w:rPr>
                          <w:sz w:val="20"/>
                          <w:szCs w:val="20"/>
                        </w:rPr>
                      </w:pPr>
                      <w:r w:rsidRPr="00A44F69">
                        <w:rPr>
                          <w:color w:val="808080"/>
                        </w:rPr>
                        <w:t>Kies een item.</w:t>
                      </w:r>
                    </w:p>
                  </w:tc>
                </w:sdtContent>
              </w:sdt>
              <w:sdt>
                <w:sdtPr>
                  <w:rPr>
                    <w:sz w:val="20"/>
                    <w:szCs w:val="20"/>
                  </w:rPr>
                  <w:id w:val="-661395067"/>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rsidR="002750F0" w:rsidRPr="00A80549" w:rsidRDefault="002750F0" w:rsidP="00372FC0">
                      <w:pPr>
                        <w:rPr>
                          <w:sz w:val="20"/>
                          <w:szCs w:val="20"/>
                        </w:rPr>
                      </w:pPr>
                      <w:r w:rsidRPr="001D7297">
                        <w:rPr>
                          <w:rStyle w:val="Tekstvantijdelijkeaanduiding"/>
                        </w:rPr>
                        <w:t>Kies een item.</w:t>
                      </w:r>
                    </w:p>
                  </w:tc>
                </w:sdtContent>
              </w:sdt>
              <w:tc>
                <w:tcPr>
                  <w:tcW w:w="2835" w:type="dxa"/>
                  <w:shd w:val="clear" w:color="auto" w:fill="FFFFFF" w:themeFill="background1"/>
                </w:tcPr>
                <w:p w:rsidR="002750F0" w:rsidRDefault="002750F0" w:rsidP="00372FC0">
                  <w:pPr>
                    <w:rPr>
                      <w:b/>
                    </w:rPr>
                  </w:pPr>
                </w:p>
              </w:tc>
            </w:tr>
            <w:tr w:rsidR="002750F0" w:rsidTr="002750F0">
              <w:trPr>
                <w:trHeight w:val="270"/>
              </w:trPr>
              <w:sdt>
                <w:sdtPr>
                  <w:rPr>
                    <w:sz w:val="20"/>
                    <w:szCs w:val="20"/>
                  </w:rPr>
                  <w:id w:val="1711538296"/>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rsidR="002750F0" w:rsidRDefault="002750F0" w:rsidP="00372FC0">
                      <w:r w:rsidRPr="00895415">
                        <w:rPr>
                          <w:rStyle w:val="Tekstvantijdelijkeaanduiding"/>
                        </w:rPr>
                        <w:t>Kies een item.</w:t>
                      </w:r>
                    </w:p>
                  </w:tc>
                </w:sdtContent>
              </w:sdt>
              <w:sdt>
                <w:sdtPr>
                  <w:rPr>
                    <w:sz w:val="20"/>
                    <w:szCs w:val="20"/>
                  </w:rPr>
                  <w:id w:val="-354431148"/>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rsidR="002750F0" w:rsidRDefault="002750F0" w:rsidP="00372FC0">
                      <w:r w:rsidRPr="005E2E53">
                        <w:rPr>
                          <w:rStyle w:val="Tekstvantijdelijkeaanduiding"/>
                        </w:rPr>
                        <w:t>Kies een item.</w:t>
                      </w:r>
                    </w:p>
                  </w:tc>
                </w:sdtContent>
              </w:sdt>
              <w:tc>
                <w:tcPr>
                  <w:tcW w:w="2835" w:type="dxa"/>
                  <w:shd w:val="clear" w:color="auto" w:fill="FFFFFF" w:themeFill="background1"/>
                </w:tcPr>
                <w:p w:rsidR="002750F0" w:rsidRDefault="002750F0" w:rsidP="00372FC0">
                  <w:pPr>
                    <w:rPr>
                      <w:b/>
                    </w:rPr>
                  </w:pPr>
                </w:p>
              </w:tc>
            </w:tr>
            <w:tr w:rsidR="002750F0" w:rsidTr="002750F0">
              <w:trPr>
                <w:trHeight w:val="270"/>
              </w:trPr>
              <w:sdt>
                <w:sdtPr>
                  <w:rPr>
                    <w:sz w:val="20"/>
                    <w:szCs w:val="20"/>
                  </w:rPr>
                  <w:id w:val="-680888138"/>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rsidR="002750F0" w:rsidRPr="00A80549" w:rsidRDefault="002750F0" w:rsidP="00372FC0">
                      <w:pPr>
                        <w:rPr>
                          <w:sz w:val="20"/>
                          <w:szCs w:val="20"/>
                        </w:rPr>
                      </w:pPr>
                      <w:r w:rsidRPr="001D7297">
                        <w:rPr>
                          <w:rStyle w:val="Tekstvantijdelijkeaanduiding"/>
                        </w:rPr>
                        <w:t>Kies een item.</w:t>
                      </w:r>
                    </w:p>
                  </w:tc>
                </w:sdtContent>
              </w:sdt>
              <w:sdt>
                <w:sdtPr>
                  <w:rPr>
                    <w:sz w:val="20"/>
                    <w:szCs w:val="20"/>
                  </w:rPr>
                  <w:id w:val="-48226610"/>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rsidR="002750F0" w:rsidRDefault="002750F0" w:rsidP="00372FC0">
                      <w:r w:rsidRPr="005E2E53">
                        <w:rPr>
                          <w:rStyle w:val="Tekstvantijdelijkeaanduiding"/>
                        </w:rPr>
                        <w:t>Kies een item.</w:t>
                      </w:r>
                    </w:p>
                  </w:tc>
                </w:sdtContent>
              </w:sdt>
              <w:tc>
                <w:tcPr>
                  <w:tcW w:w="2835" w:type="dxa"/>
                  <w:shd w:val="clear" w:color="auto" w:fill="FFFFFF" w:themeFill="background1"/>
                </w:tcPr>
                <w:p w:rsidR="002750F0" w:rsidRDefault="002750F0" w:rsidP="00372FC0">
                  <w:pPr>
                    <w:rPr>
                      <w:b/>
                    </w:rPr>
                  </w:pPr>
                </w:p>
              </w:tc>
            </w:tr>
            <w:tr w:rsidR="002750F0" w:rsidTr="002750F0">
              <w:trPr>
                <w:trHeight w:val="270"/>
              </w:trPr>
              <w:sdt>
                <w:sdtPr>
                  <w:rPr>
                    <w:sz w:val="20"/>
                    <w:szCs w:val="20"/>
                  </w:rPr>
                  <w:id w:val="1923762233"/>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rsidR="002750F0" w:rsidRDefault="002750F0" w:rsidP="00372FC0">
                      <w:r w:rsidRPr="00895415">
                        <w:rPr>
                          <w:rStyle w:val="Tekstvantijdelijkeaanduiding"/>
                        </w:rPr>
                        <w:t>Kies een item.</w:t>
                      </w:r>
                    </w:p>
                  </w:tc>
                </w:sdtContent>
              </w:sdt>
              <w:sdt>
                <w:sdtPr>
                  <w:rPr>
                    <w:sz w:val="20"/>
                    <w:szCs w:val="20"/>
                  </w:rPr>
                  <w:id w:val="817683092"/>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rsidR="002750F0" w:rsidRDefault="002750F0" w:rsidP="00372FC0">
                      <w:r w:rsidRPr="005E2E53">
                        <w:rPr>
                          <w:rStyle w:val="Tekstvantijdelijkeaanduiding"/>
                        </w:rPr>
                        <w:t>Kies een item.</w:t>
                      </w:r>
                    </w:p>
                  </w:tc>
                </w:sdtContent>
              </w:sdt>
              <w:tc>
                <w:tcPr>
                  <w:tcW w:w="2835" w:type="dxa"/>
                  <w:shd w:val="clear" w:color="auto" w:fill="FFFFFF" w:themeFill="background1"/>
                </w:tcPr>
                <w:p w:rsidR="002750F0" w:rsidRDefault="002750F0" w:rsidP="00372FC0">
                  <w:pPr>
                    <w:rPr>
                      <w:b/>
                    </w:rPr>
                  </w:pPr>
                </w:p>
              </w:tc>
            </w:tr>
          </w:tbl>
          <w:p w:rsidR="00372FC0" w:rsidRDefault="00372FC0" w:rsidP="00372FC0">
            <w:pPr>
              <w:rPr>
                <w:b/>
              </w:rPr>
            </w:pPr>
          </w:p>
        </w:tc>
      </w:tr>
    </w:tbl>
    <w:p w:rsidR="004B176D" w:rsidRDefault="004B176D"/>
    <w:p w:rsidR="00372FC0" w:rsidRPr="00CD48BC" w:rsidRDefault="00CD48BC"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sidRPr="00CD48BC">
        <w:rPr>
          <w:color w:val="FFFFFF" w:themeColor="background1"/>
        </w:rPr>
        <w:t>5. VERWACHTINGEN</w:t>
      </w:r>
    </w:p>
    <w:tbl>
      <w:tblPr>
        <w:tblStyle w:val="Tabelraster"/>
        <w:tblW w:w="9214" w:type="dxa"/>
        <w:tblInd w:w="-5" w:type="dxa"/>
        <w:tblLook w:val="04A0" w:firstRow="1" w:lastRow="0" w:firstColumn="1" w:lastColumn="0" w:noHBand="0" w:noVBand="1"/>
      </w:tblPr>
      <w:tblGrid>
        <w:gridCol w:w="9214"/>
      </w:tblGrid>
      <w:tr w:rsidR="00372FC0" w:rsidRPr="00372FC0" w:rsidTr="00372FC0">
        <w:trPr>
          <w:trHeight w:val="305"/>
        </w:trPr>
        <w:tc>
          <w:tcPr>
            <w:tcW w:w="9214" w:type="dxa"/>
            <w:shd w:val="clear" w:color="auto" w:fill="B4DFE8"/>
          </w:tcPr>
          <w:p w:rsidR="00372FC0" w:rsidRPr="00372FC0" w:rsidRDefault="00372FC0" w:rsidP="00372FC0">
            <w:r w:rsidRPr="00372FC0">
              <w:t>Welke voorstellen hebben de cliënten zelf om het geweld te stoppen? Wat zijn hun wensen, noden en verwachtingen?</w:t>
            </w:r>
          </w:p>
        </w:tc>
      </w:tr>
      <w:tr w:rsidR="00372FC0" w:rsidRPr="00A80549" w:rsidTr="00372FC0">
        <w:trPr>
          <w:trHeight w:val="928"/>
        </w:trPr>
        <w:tc>
          <w:tcPr>
            <w:tcW w:w="9214" w:type="dxa"/>
          </w:tcPr>
          <w:p w:rsidR="00372FC0" w:rsidRDefault="00372FC0" w:rsidP="009F7067"/>
          <w:p w:rsidR="00372FC0" w:rsidRDefault="00372FC0" w:rsidP="009F7067"/>
          <w:p w:rsidR="00372FC0" w:rsidRPr="00A80549" w:rsidRDefault="00372FC0" w:rsidP="009F7067"/>
        </w:tc>
      </w:tr>
      <w:tr w:rsidR="00372FC0" w:rsidRPr="00A80549" w:rsidTr="00372FC0">
        <w:trPr>
          <w:trHeight w:val="305"/>
        </w:trPr>
        <w:tc>
          <w:tcPr>
            <w:tcW w:w="9214" w:type="dxa"/>
            <w:shd w:val="clear" w:color="auto" w:fill="B4DFE8"/>
          </w:tcPr>
          <w:p w:rsidR="00372FC0" w:rsidRPr="00372FC0" w:rsidRDefault="00372FC0" w:rsidP="00372FC0">
            <w:r w:rsidRPr="00372FC0">
              <w:t>Wat zijn uw verwachtingen als aanmelder?</w:t>
            </w:r>
          </w:p>
        </w:tc>
      </w:tr>
      <w:tr w:rsidR="00372FC0" w:rsidRPr="00A80549" w:rsidTr="00372FC0">
        <w:trPr>
          <w:trHeight w:val="1233"/>
        </w:trPr>
        <w:tc>
          <w:tcPr>
            <w:tcW w:w="9214" w:type="dxa"/>
          </w:tcPr>
          <w:p w:rsidR="00372FC0" w:rsidRDefault="00372FC0" w:rsidP="00372FC0"/>
          <w:p w:rsidR="00372FC0" w:rsidRDefault="00372FC0" w:rsidP="00372FC0"/>
          <w:p w:rsidR="00372FC0" w:rsidRDefault="00372FC0" w:rsidP="00372FC0"/>
          <w:p w:rsidR="00372FC0" w:rsidRDefault="00372FC0" w:rsidP="00372FC0"/>
        </w:tc>
      </w:tr>
    </w:tbl>
    <w:p w:rsidR="00372FC0" w:rsidRDefault="00372FC0"/>
    <w:p w:rsidR="00372FC0" w:rsidRPr="00A75018" w:rsidRDefault="00A75018"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sidRPr="00A75018">
        <w:rPr>
          <w:color w:val="FFFFFF" w:themeColor="background1"/>
        </w:rPr>
        <w:t>6. WELKE DIENSTEN WAREN IN HET VERLEDEN BETROKKEN? WELKE DIENSTEN ZIJN NU NOG BETROKKEN (voor zover bekend bij aanmelder)</w:t>
      </w:r>
    </w:p>
    <w:tbl>
      <w:tblPr>
        <w:tblStyle w:val="Tabelraster"/>
        <w:tblW w:w="9214" w:type="dxa"/>
        <w:tblInd w:w="-5" w:type="dxa"/>
        <w:tblLook w:val="04A0" w:firstRow="1" w:lastRow="0" w:firstColumn="1" w:lastColumn="0" w:noHBand="0" w:noVBand="1"/>
      </w:tblPr>
      <w:tblGrid>
        <w:gridCol w:w="2517"/>
        <w:gridCol w:w="2192"/>
        <w:gridCol w:w="2166"/>
        <w:gridCol w:w="2339"/>
      </w:tblGrid>
      <w:tr w:rsidR="00372FC0" w:rsidRPr="00A80549" w:rsidTr="00372FC0">
        <w:tc>
          <w:tcPr>
            <w:tcW w:w="2517" w:type="dxa"/>
            <w:shd w:val="clear" w:color="auto" w:fill="B4DFE8"/>
          </w:tcPr>
          <w:p w:rsidR="00372FC0" w:rsidRPr="00A80549" w:rsidRDefault="00372FC0" w:rsidP="009F7067">
            <w:pPr>
              <w:jc w:val="center"/>
            </w:pPr>
            <w:r w:rsidRPr="00A80549">
              <w:t>verleden</w:t>
            </w:r>
          </w:p>
        </w:tc>
        <w:tc>
          <w:tcPr>
            <w:tcW w:w="2192" w:type="dxa"/>
            <w:shd w:val="clear" w:color="auto" w:fill="B4DFE8"/>
          </w:tcPr>
          <w:p w:rsidR="00372FC0" w:rsidRPr="00A80549" w:rsidRDefault="00372FC0" w:rsidP="009F7067">
            <w:pPr>
              <w:jc w:val="center"/>
            </w:pPr>
            <w:r w:rsidRPr="00A80549">
              <w:t>voor welk gezinslid?</w:t>
            </w:r>
          </w:p>
        </w:tc>
        <w:tc>
          <w:tcPr>
            <w:tcW w:w="2166" w:type="dxa"/>
            <w:shd w:val="clear" w:color="auto" w:fill="B4DFE8"/>
          </w:tcPr>
          <w:p w:rsidR="00372FC0" w:rsidRPr="00A80549" w:rsidRDefault="00372FC0" w:rsidP="009F7067">
            <w:pPr>
              <w:jc w:val="center"/>
            </w:pPr>
            <w:r w:rsidRPr="00A80549">
              <w:t>heden</w:t>
            </w:r>
          </w:p>
        </w:tc>
        <w:tc>
          <w:tcPr>
            <w:tcW w:w="2339" w:type="dxa"/>
            <w:shd w:val="clear" w:color="auto" w:fill="B4DFE8"/>
          </w:tcPr>
          <w:p w:rsidR="00372FC0" w:rsidRPr="00A80549" w:rsidRDefault="00372FC0" w:rsidP="009F7067">
            <w:pPr>
              <w:jc w:val="center"/>
            </w:pPr>
            <w:r w:rsidRPr="00A80549">
              <w:t>voor welk gezinslid?</w:t>
            </w:r>
          </w:p>
        </w:tc>
      </w:tr>
      <w:tr w:rsidR="00372FC0" w:rsidRPr="00A80549" w:rsidTr="00372FC0">
        <w:tc>
          <w:tcPr>
            <w:tcW w:w="2517" w:type="dxa"/>
          </w:tcPr>
          <w:p w:rsidR="00372FC0" w:rsidRPr="00A80549" w:rsidRDefault="00372FC0" w:rsidP="009F7067">
            <w:pPr>
              <w:jc w:val="center"/>
            </w:pPr>
          </w:p>
        </w:tc>
        <w:tc>
          <w:tcPr>
            <w:tcW w:w="2192" w:type="dxa"/>
          </w:tcPr>
          <w:p w:rsidR="00372FC0" w:rsidRPr="00A80549" w:rsidRDefault="00372FC0" w:rsidP="009F7067">
            <w:pPr>
              <w:jc w:val="center"/>
            </w:pPr>
          </w:p>
        </w:tc>
        <w:tc>
          <w:tcPr>
            <w:tcW w:w="2166" w:type="dxa"/>
          </w:tcPr>
          <w:p w:rsidR="00372FC0" w:rsidRPr="00A80549" w:rsidRDefault="00372FC0" w:rsidP="009F7067">
            <w:pPr>
              <w:jc w:val="center"/>
            </w:pPr>
          </w:p>
        </w:tc>
        <w:tc>
          <w:tcPr>
            <w:tcW w:w="2339" w:type="dxa"/>
          </w:tcPr>
          <w:p w:rsidR="00372FC0" w:rsidRPr="00A80549" w:rsidRDefault="00372FC0" w:rsidP="009F7067">
            <w:pPr>
              <w:jc w:val="center"/>
            </w:pPr>
          </w:p>
        </w:tc>
      </w:tr>
      <w:tr w:rsidR="00372FC0" w:rsidRPr="00A80549" w:rsidTr="00372FC0">
        <w:tc>
          <w:tcPr>
            <w:tcW w:w="2517" w:type="dxa"/>
          </w:tcPr>
          <w:p w:rsidR="00372FC0" w:rsidRPr="00A80549" w:rsidRDefault="00372FC0" w:rsidP="009F7067">
            <w:pPr>
              <w:jc w:val="center"/>
            </w:pPr>
          </w:p>
        </w:tc>
        <w:tc>
          <w:tcPr>
            <w:tcW w:w="2192" w:type="dxa"/>
          </w:tcPr>
          <w:p w:rsidR="00372FC0" w:rsidRPr="00A80549" w:rsidRDefault="00372FC0" w:rsidP="009F7067">
            <w:pPr>
              <w:jc w:val="center"/>
            </w:pPr>
          </w:p>
        </w:tc>
        <w:tc>
          <w:tcPr>
            <w:tcW w:w="2166" w:type="dxa"/>
          </w:tcPr>
          <w:p w:rsidR="00372FC0" w:rsidRPr="00A80549" w:rsidRDefault="00372FC0" w:rsidP="009F7067">
            <w:pPr>
              <w:jc w:val="center"/>
            </w:pPr>
          </w:p>
        </w:tc>
        <w:tc>
          <w:tcPr>
            <w:tcW w:w="2339" w:type="dxa"/>
          </w:tcPr>
          <w:p w:rsidR="00372FC0" w:rsidRPr="00A80549" w:rsidRDefault="00372FC0" w:rsidP="009F7067">
            <w:pPr>
              <w:jc w:val="center"/>
            </w:pPr>
          </w:p>
        </w:tc>
      </w:tr>
      <w:tr w:rsidR="00372FC0" w:rsidRPr="00A80549" w:rsidTr="00372FC0">
        <w:tc>
          <w:tcPr>
            <w:tcW w:w="2517" w:type="dxa"/>
          </w:tcPr>
          <w:p w:rsidR="00372FC0" w:rsidRPr="00A80549" w:rsidRDefault="00372FC0" w:rsidP="009F7067">
            <w:pPr>
              <w:jc w:val="center"/>
            </w:pPr>
          </w:p>
        </w:tc>
        <w:tc>
          <w:tcPr>
            <w:tcW w:w="2192" w:type="dxa"/>
          </w:tcPr>
          <w:p w:rsidR="00372FC0" w:rsidRPr="00A80549" w:rsidRDefault="00372FC0" w:rsidP="009F7067">
            <w:pPr>
              <w:jc w:val="center"/>
            </w:pPr>
          </w:p>
        </w:tc>
        <w:tc>
          <w:tcPr>
            <w:tcW w:w="2166" w:type="dxa"/>
          </w:tcPr>
          <w:p w:rsidR="00372FC0" w:rsidRPr="00A80549" w:rsidRDefault="00372FC0" w:rsidP="009F7067">
            <w:pPr>
              <w:jc w:val="center"/>
            </w:pPr>
          </w:p>
        </w:tc>
        <w:tc>
          <w:tcPr>
            <w:tcW w:w="2339" w:type="dxa"/>
          </w:tcPr>
          <w:p w:rsidR="00372FC0" w:rsidRPr="00A80549" w:rsidRDefault="00372FC0" w:rsidP="009F7067">
            <w:pPr>
              <w:jc w:val="center"/>
            </w:pPr>
          </w:p>
        </w:tc>
      </w:tr>
      <w:tr w:rsidR="00372FC0" w:rsidRPr="00A80549" w:rsidTr="00372FC0">
        <w:tc>
          <w:tcPr>
            <w:tcW w:w="2517" w:type="dxa"/>
          </w:tcPr>
          <w:p w:rsidR="00372FC0" w:rsidRPr="00A80549" w:rsidRDefault="00372FC0" w:rsidP="009F7067">
            <w:pPr>
              <w:jc w:val="center"/>
            </w:pPr>
          </w:p>
        </w:tc>
        <w:tc>
          <w:tcPr>
            <w:tcW w:w="2192" w:type="dxa"/>
          </w:tcPr>
          <w:p w:rsidR="00372FC0" w:rsidRPr="00A80549" w:rsidRDefault="00372FC0" w:rsidP="009F7067">
            <w:pPr>
              <w:jc w:val="center"/>
            </w:pPr>
          </w:p>
        </w:tc>
        <w:tc>
          <w:tcPr>
            <w:tcW w:w="2166" w:type="dxa"/>
          </w:tcPr>
          <w:p w:rsidR="00372FC0" w:rsidRPr="00A80549" w:rsidRDefault="00372FC0" w:rsidP="009F7067">
            <w:pPr>
              <w:jc w:val="center"/>
            </w:pPr>
          </w:p>
        </w:tc>
        <w:tc>
          <w:tcPr>
            <w:tcW w:w="2339" w:type="dxa"/>
          </w:tcPr>
          <w:p w:rsidR="00372FC0" w:rsidRPr="00A80549" w:rsidRDefault="00372FC0" w:rsidP="009F7067">
            <w:pPr>
              <w:jc w:val="center"/>
            </w:pPr>
          </w:p>
        </w:tc>
      </w:tr>
    </w:tbl>
    <w:p w:rsidR="00372FC0" w:rsidRDefault="00372FC0" w:rsidP="00372FC0"/>
    <w:p w:rsidR="00372FC0" w:rsidRDefault="00372FC0">
      <w:pPr>
        <w:spacing w:after="160" w:line="259" w:lineRule="auto"/>
      </w:pPr>
    </w:p>
    <w:p w:rsidR="005B7EFD" w:rsidRDefault="005B7EFD">
      <w:pPr>
        <w:spacing w:after="160" w:line="259" w:lineRule="auto"/>
        <w:sectPr w:rsidR="005B7EFD" w:rsidSect="00372FC0">
          <w:pgSz w:w="11906" w:h="16838"/>
          <w:pgMar w:top="1417" w:right="1417" w:bottom="1417" w:left="1417" w:header="708" w:footer="708" w:gutter="0"/>
          <w:cols w:space="708"/>
          <w:docGrid w:linePitch="360"/>
        </w:sectPr>
      </w:pPr>
    </w:p>
    <w:p w:rsidR="005B7EFD" w:rsidRDefault="005B7EFD">
      <w:pPr>
        <w:spacing w:after="160" w:line="259" w:lineRule="auto"/>
        <w:sectPr w:rsidR="005B7EFD" w:rsidSect="005B7EFD">
          <w:type w:val="continuous"/>
          <w:pgSz w:w="11906" w:h="16838"/>
          <w:pgMar w:top="1417" w:right="1417" w:bottom="1417" w:left="1417" w:header="708" w:footer="708" w:gutter="0"/>
          <w:cols w:space="708"/>
          <w:docGrid w:linePitch="360"/>
        </w:sectPr>
      </w:pPr>
    </w:p>
    <w:p w:rsidR="00372FC0" w:rsidRPr="00B55327" w:rsidRDefault="00B55327"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624"/>
        <w:rPr>
          <w:color w:val="FFFFFF" w:themeColor="background1"/>
        </w:rPr>
      </w:pPr>
      <w:r w:rsidRPr="00B55327">
        <w:rPr>
          <w:color w:val="FFFFFF" w:themeColor="background1"/>
        </w:rPr>
        <w:lastRenderedPageBreak/>
        <w:t xml:space="preserve">7. RISICOTAXATIE </w:t>
      </w:r>
      <w:r w:rsidR="006E603F" w:rsidRPr="006E603F">
        <w:rPr>
          <w:color w:val="FFFFFF" w:themeColor="background1"/>
        </w:rPr>
        <w:t>(verplicht bij aanmelding ketenaanpak, optioneel bij andere aanmeldingen)</w:t>
      </w:r>
    </w:p>
    <w:tbl>
      <w:tblPr>
        <w:tblStyle w:val="Tabelraster"/>
        <w:tblW w:w="13575" w:type="dxa"/>
        <w:tblLayout w:type="fixed"/>
        <w:tblLook w:val="04A0" w:firstRow="1" w:lastRow="0" w:firstColumn="1" w:lastColumn="0" w:noHBand="0" w:noVBand="1"/>
      </w:tblPr>
      <w:tblGrid>
        <w:gridCol w:w="1413"/>
        <w:gridCol w:w="3119"/>
        <w:gridCol w:w="9043"/>
      </w:tblGrid>
      <w:tr w:rsidR="0054678C" w:rsidRPr="00372FC0" w:rsidTr="005B7EFD">
        <w:trPr>
          <w:trHeight w:val="74"/>
        </w:trPr>
        <w:tc>
          <w:tcPr>
            <w:tcW w:w="1413" w:type="dxa"/>
            <w:shd w:val="clear" w:color="auto" w:fill="B4DFE8"/>
          </w:tcPr>
          <w:p w:rsidR="0054678C" w:rsidRPr="00AB5D4B" w:rsidRDefault="0054678C" w:rsidP="00372FC0">
            <w:pPr>
              <w:rPr>
                <w:rFonts w:cstheme="minorHAnsi"/>
                <w:b/>
                <w:sz w:val="20"/>
                <w:szCs w:val="20"/>
              </w:rPr>
            </w:pPr>
            <w:r w:rsidRPr="00AB5D4B">
              <w:rPr>
                <w:rFonts w:cstheme="minorHAnsi"/>
                <w:b/>
                <w:sz w:val="20"/>
                <w:szCs w:val="20"/>
              </w:rPr>
              <w:t>Aanmelder</w:t>
            </w:r>
          </w:p>
        </w:tc>
        <w:tc>
          <w:tcPr>
            <w:tcW w:w="3119" w:type="dxa"/>
            <w:shd w:val="clear" w:color="auto" w:fill="B4DFE8"/>
          </w:tcPr>
          <w:p w:rsidR="0054678C" w:rsidRPr="00AB5D4B" w:rsidRDefault="0054678C" w:rsidP="00372FC0">
            <w:pPr>
              <w:rPr>
                <w:rFonts w:eastAsiaTheme="majorEastAsia" w:cstheme="minorHAnsi"/>
                <w:b/>
                <w:sz w:val="20"/>
                <w:szCs w:val="20"/>
              </w:rPr>
            </w:pPr>
            <w:r w:rsidRPr="00AB5D4B">
              <w:rPr>
                <w:rFonts w:eastAsiaTheme="majorEastAsia" w:cstheme="minorHAnsi"/>
                <w:b/>
                <w:sz w:val="20"/>
                <w:szCs w:val="20"/>
              </w:rPr>
              <w:t>Domein</w:t>
            </w:r>
          </w:p>
        </w:tc>
        <w:tc>
          <w:tcPr>
            <w:tcW w:w="9043" w:type="dxa"/>
            <w:shd w:val="clear" w:color="auto" w:fill="B4DFE8"/>
          </w:tcPr>
          <w:p w:rsidR="0054678C" w:rsidRPr="00AB5D4B" w:rsidRDefault="0054678C" w:rsidP="00372FC0">
            <w:pPr>
              <w:rPr>
                <w:rFonts w:eastAsiaTheme="majorEastAsia" w:cstheme="minorHAnsi"/>
                <w:b/>
                <w:sz w:val="20"/>
                <w:szCs w:val="20"/>
              </w:rPr>
            </w:pPr>
            <w:r>
              <w:rPr>
                <w:rFonts w:eastAsiaTheme="majorEastAsia" w:cstheme="minorHAnsi"/>
                <w:b/>
                <w:sz w:val="20"/>
                <w:szCs w:val="20"/>
              </w:rPr>
              <w:t xml:space="preserve">Score </w:t>
            </w:r>
            <w:r w:rsidRPr="00AB5D4B">
              <w:rPr>
                <w:rFonts w:eastAsiaTheme="majorEastAsia" w:cstheme="minorHAnsi"/>
                <w:b/>
                <w:sz w:val="20"/>
                <w:szCs w:val="20"/>
              </w:rPr>
              <w:t>Rood indien</w:t>
            </w:r>
            <w:r>
              <w:rPr>
                <w:rFonts w:eastAsiaTheme="majorEastAsia" w:cstheme="minorHAnsi"/>
                <w:b/>
                <w:sz w:val="20"/>
                <w:szCs w:val="20"/>
              </w:rPr>
              <w:t>:</w:t>
            </w:r>
          </w:p>
        </w:tc>
      </w:tr>
      <w:tr w:rsidR="0054678C" w:rsidRPr="00372FC0" w:rsidTr="005B7EFD">
        <w:trPr>
          <w:trHeight w:val="74"/>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1635678080"/>
                <w14:checkbox>
                  <w14:checked w14:val="0"/>
                  <w14:checkedState w14:val="2612" w14:font="MS Gothic"/>
                  <w14:uncheckedState w14:val="2610" w14:font="MS Gothic"/>
                </w14:checkbox>
              </w:sdtPr>
              <w:sdtEndPr/>
              <w:sdtContent>
                <w:r w:rsidR="0054678C">
                  <w:rPr>
                    <w:rFonts w:ascii="MS Gothic" w:eastAsia="MS Gothic" w:hAnsi="MS Gothic" w:cstheme="minorHAnsi" w:hint="eastAsia"/>
                    <w:sz w:val="20"/>
                    <w:szCs w:val="20"/>
                  </w:rPr>
                  <w:t>☐</w:t>
                </w:r>
              </w:sdtContent>
            </w:sdt>
          </w:p>
          <w:p w:rsidR="0054678C" w:rsidRPr="00372FC0" w:rsidRDefault="0054678C" w:rsidP="00372FC0">
            <w:pPr>
              <w:rPr>
                <w:rFonts w:cstheme="minorHAnsi"/>
                <w:sz w:val="20"/>
                <w:szCs w:val="20"/>
              </w:rPr>
            </w:pPr>
          </w:p>
        </w:tc>
        <w:tc>
          <w:tcPr>
            <w:tcW w:w="3119" w:type="dxa"/>
          </w:tcPr>
          <w:p w:rsidR="0054678C" w:rsidRPr="00372FC0" w:rsidRDefault="0054678C" w:rsidP="00372FC0">
            <w:pPr>
              <w:rPr>
                <w:rFonts w:eastAsiaTheme="majorEastAsia" w:cstheme="minorHAnsi"/>
                <w:sz w:val="20"/>
                <w:szCs w:val="20"/>
              </w:rPr>
            </w:pPr>
            <w:r w:rsidRPr="00372FC0">
              <w:rPr>
                <w:rFonts w:eastAsiaTheme="majorEastAsia" w:cstheme="minorHAnsi"/>
                <w:sz w:val="20"/>
                <w:szCs w:val="20"/>
              </w:rPr>
              <w:t>Bedreigingen</w:t>
            </w:r>
          </w:p>
        </w:tc>
        <w:tc>
          <w:tcPr>
            <w:tcW w:w="9043" w:type="dxa"/>
          </w:tcPr>
          <w:p w:rsidR="0054678C" w:rsidRPr="00372FC0" w:rsidRDefault="0054678C" w:rsidP="00372FC0">
            <w:pPr>
              <w:rPr>
                <w:rFonts w:cstheme="minorHAnsi"/>
                <w:sz w:val="20"/>
                <w:szCs w:val="20"/>
              </w:rPr>
            </w:pPr>
            <w:r w:rsidRPr="00372FC0">
              <w:rPr>
                <w:rFonts w:cstheme="minorHAnsi"/>
                <w:sz w:val="20"/>
                <w:szCs w:val="20"/>
              </w:rPr>
              <w:t>Er is sprake van bedreiging met een wapen of de dreiging iemand fysiek schade toe te brengen (waaronder doodsbedreiging en dreiging met ontvoering en suïcidedreiging)</w:t>
            </w:r>
          </w:p>
          <w:p w:rsidR="0054678C" w:rsidRPr="00372FC0" w:rsidRDefault="0054678C" w:rsidP="00372FC0">
            <w:pPr>
              <w:rPr>
                <w:rFonts w:cstheme="minorHAnsi"/>
                <w:sz w:val="20"/>
                <w:szCs w:val="20"/>
              </w:rPr>
            </w:pPr>
          </w:p>
        </w:tc>
      </w:tr>
      <w:tr w:rsidR="0054678C" w:rsidRPr="00372FC0" w:rsidTr="005B7EFD">
        <w:trPr>
          <w:trHeight w:val="74"/>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971254453"/>
                <w14:checkbox>
                  <w14:checked w14:val="0"/>
                  <w14:checkedState w14:val="2612" w14:font="MS Gothic"/>
                  <w14:uncheckedState w14:val="2610" w14:font="MS Gothic"/>
                </w14:checkbox>
              </w:sdtPr>
              <w:sdtEndPr/>
              <w:sdtContent>
                <w:r w:rsidR="0054678C">
                  <w:rPr>
                    <w:rFonts w:ascii="MS Gothic" w:eastAsia="MS Gothic" w:hAnsi="MS Gothic" w:cstheme="minorHAnsi" w:hint="eastAsia"/>
                    <w:sz w:val="20"/>
                    <w:szCs w:val="20"/>
                  </w:rPr>
                  <w:t>☐</w:t>
                </w:r>
              </w:sdtContent>
            </w:sdt>
          </w:p>
          <w:p w:rsidR="0054678C" w:rsidRPr="00372FC0" w:rsidRDefault="0054678C" w:rsidP="00372FC0">
            <w:pPr>
              <w:jc w:val="center"/>
              <w:rPr>
                <w:rFonts w:eastAsia="MS Gothic" w:cstheme="minorHAnsi"/>
                <w:sz w:val="20"/>
                <w:szCs w:val="20"/>
              </w:rPr>
            </w:pPr>
          </w:p>
          <w:p w:rsidR="0054678C" w:rsidRPr="00372FC0" w:rsidRDefault="0054678C" w:rsidP="00372FC0">
            <w:pPr>
              <w:jc w:val="center"/>
              <w:rPr>
                <w:rFonts w:cstheme="minorHAnsi"/>
                <w:sz w:val="20"/>
                <w:szCs w:val="20"/>
              </w:rPr>
            </w:pPr>
          </w:p>
        </w:tc>
        <w:tc>
          <w:tcPr>
            <w:tcW w:w="3119" w:type="dxa"/>
          </w:tcPr>
          <w:p w:rsidR="0054678C" w:rsidRPr="00372FC0" w:rsidRDefault="003B2D47" w:rsidP="00372FC0">
            <w:pPr>
              <w:rPr>
                <w:rFonts w:cstheme="minorHAnsi"/>
                <w:sz w:val="20"/>
                <w:szCs w:val="20"/>
              </w:rPr>
            </w:pPr>
            <w:r>
              <w:rPr>
                <w:rFonts w:cstheme="minorHAnsi"/>
                <w:sz w:val="20"/>
                <w:szCs w:val="20"/>
              </w:rPr>
              <w:t xml:space="preserve">Eerder </w:t>
            </w:r>
            <w:r w:rsidR="0054678C" w:rsidRPr="00372FC0">
              <w:rPr>
                <w:rFonts w:cstheme="minorHAnsi"/>
                <w:sz w:val="20"/>
                <w:szCs w:val="20"/>
              </w:rPr>
              <w:t>geweld binnen de relatie</w:t>
            </w:r>
          </w:p>
          <w:p w:rsidR="0054678C" w:rsidRPr="00372FC0" w:rsidRDefault="0054678C" w:rsidP="00372FC0">
            <w:pPr>
              <w:rPr>
                <w:rFonts w:eastAsiaTheme="majorEastAsia" w:cstheme="minorHAnsi"/>
                <w:sz w:val="20"/>
                <w:szCs w:val="20"/>
              </w:rPr>
            </w:pPr>
          </w:p>
        </w:tc>
        <w:tc>
          <w:tcPr>
            <w:tcW w:w="9043" w:type="dxa"/>
          </w:tcPr>
          <w:p w:rsidR="0054678C" w:rsidRPr="00372FC0" w:rsidRDefault="0054678C" w:rsidP="00372FC0">
            <w:pPr>
              <w:rPr>
                <w:rFonts w:eastAsiaTheme="majorEastAsia" w:cstheme="minorHAnsi"/>
                <w:sz w:val="20"/>
                <w:szCs w:val="20"/>
              </w:rPr>
            </w:pPr>
            <w:r w:rsidRPr="00372FC0">
              <w:rPr>
                <w:rFonts w:cstheme="minorHAnsi"/>
                <w:sz w:val="20"/>
                <w:szCs w:val="20"/>
              </w:rPr>
              <w:t>Eerder fysiek of seksueel partnergeweld binnen deze of een vorige relatie</w:t>
            </w:r>
          </w:p>
        </w:tc>
      </w:tr>
      <w:tr w:rsidR="0054678C" w:rsidRPr="00372FC0" w:rsidTr="005B7EFD">
        <w:trPr>
          <w:trHeight w:val="39"/>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254050188"/>
                <w14:checkbox>
                  <w14:checked w14:val="0"/>
                  <w14:checkedState w14:val="2612" w14:font="MS Gothic"/>
                  <w14:uncheckedState w14:val="2610" w14:font="MS Gothic"/>
                </w14:checkbox>
              </w:sdtPr>
              <w:sdtEndPr/>
              <w:sdtContent>
                <w:r w:rsidR="0054678C" w:rsidRPr="00372FC0">
                  <w:rPr>
                    <w:rFonts w:ascii="Segoe UI Symbol" w:eastAsia="MS Gothic" w:hAnsi="Segoe UI Symbol" w:cs="Segoe UI Symbol"/>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eastAsiaTheme="majorEastAsia" w:cstheme="minorHAnsi"/>
                <w:sz w:val="20"/>
                <w:szCs w:val="20"/>
              </w:rPr>
            </w:pPr>
            <w:r w:rsidRPr="00372FC0">
              <w:rPr>
                <w:rFonts w:cstheme="minorHAnsi"/>
                <w:sz w:val="20"/>
                <w:szCs w:val="20"/>
              </w:rPr>
              <w:t>Escalatie van het geweld</w:t>
            </w:r>
          </w:p>
        </w:tc>
        <w:tc>
          <w:tcPr>
            <w:tcW w:w="9043" w:type="dxa"/>
          </w:tcPr>
          <w:p w:rsidR="0054678C" w:rsidRPr="00372FC0" w:rsidRDefault="0054678C" w:rsidP="00372FC0">
            <w:pPr>
              <w:pStyle w:val="Lijstalinea"/>
              <w:numPr>
                <w:ilvl w:val="0"/>
                <w:numId w:val="4"/>
              </w:numPr>
              <w:jc w:val="both"/>
              <w:rPr>
                <w:rFonts w:cstheme="minorHAnsi"/>
                <w:sz w:val="20"/>
                <w:szCs w:val="20"/>
              </w:rPr>
            </w:pPr>
            <w:r w:rsidRPr="00372FC0">
              <w:rPr>
                <w:rFonts w:cstheme="minorHAnsi"/>
                <w:sz w:val="20"/>
                <w:szCs w:val="20"/>
              </w:rPr>
              <w:t>Het geweld nam toe in frequentie  of in aard/ ernst/ verscheidenheid</w:t>
            </w:r>
          </w:p>
          <w:p w:rsidR="0054678C" w:rsidRPr="00372FC0" w:rsidRDefault="0054678C" w:rsidP="00372FC0">
            <w:pPr>
              <w:pStyle w:val="Lijstalinea"/>
              <w:numPr>
                <w:ilvl w:val="0"/>
                <w:numId w:val="4"/>
              </w:numPr>
              <w:jc w:val="both"/>
              <w:rPr>
                <w:rFonts w:eastAsiaTheme="majorEastAsia" w:cstheme="minorHAnsi"/>
                <w:sz w:val="20"/>
                <w:szCs w:val="20"/>
              </w:rPr>
            </w:pPr>
            <w:r w:rsidRPr="00372FC0">
              <w:rPr>
                <w:rFonts w:cstheme="minorHAnsi"/>
                <w:sz w:val="20"/>
                <w:szCs w:val="20"/>
              </w:rPr>
              <w:t>Er was een eerder ernstig feit van geweld, bijvoorbeeld verstikking/</w:t>
            </w:r>
            <w:r w:rsidRPr="00372FC0">
              <w:rPr>
                <w:rFonts w:eastAsiaTheme="majorEastAsia" w:cstheme="minorHAnsi"/>
                <w:sz w:val="20"/>
                <w:szCs w:val="20"/>
              </w:rPr>
              <w:t xml:space="preserve"> </w:t>
            </w:r>
            <w:r w:rsidRPr="00372FC0">
              <w:rPr>
                <w:rFonts w:cstheme="minorHAnsi"/>
                <w:sz w:val="20"/>
                <w:szCs w:val="20"/>
              </w:rPr>
              <w:t xml:space="preserve"> wurging,</w:t>
            </w:r>
            <w:r w:rsidRPr="00372FC0">
              <w:rPr>
                <w:rFonts w:eastAsiaTheme="majorEastAsia" w:cstheme="minorHAnsi"/>
                <w:sz w:val="20"/>
                <w:szCs w:val="20"/>
              </w:rPr>
              <w:t xml:space="preserve"> </w:t>
            </w:r>
            <w:r w:rsidRPr="00372FC0">
              <w:rPr>
                <w:rFonts w:cstheme="minorHAnsi"/>
                <w:sz w:val="20"/>
                <w:szCs w:val="20"/>
              </w:rPr>
              <w:t xml:space="preserve"> wapengebruik, verkrachting en/ of eerdere ernstige verwondingen bij het slachtoffer als resultaat van IFG</w:t>
            </w:r>
          </w:p>
        </w:tc>
      </w:tr>
      <w:tr w:rsidR="0054678C" w:rsidRPr="00372FC0" w:rsidTr="005B7EFD">
        <w:trPr>
          <w:trHeight w:val="39"/>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388654497"/>
                <w14:checkbox>
                  <w14:checked w14:val="0"/>
                  <w14:checkedState w14:val="2612" w14:font="MS Gothic"/>
                  <w14:uncheckedState w14:val="2610" w14:font="MS Gothic"/>
                </w14:checkbox>
              </w:sdtPr>
              <w:sdtEndPr/>
              <w:sdtContent>
                <w:r w:rsidR="0054678C" w:rsidRPr="00372FC0">
                  <w:rPr>
                    <w:rFonts w:ascii="Segoe UI Symbol" w:eastAsia="MS Gothic" w:hAnsi="Segoe UI Symbol" w:cs="Segoe UI Symbol"/>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cstheme="minorHAnsi"/>
                <w:sz w:val="20"/>
                <w:szCs w:val="20"/>
              </w:rPr>
            </w:pPr>
            <w:r w:rsidRPr="00372FC0">
              <w:rPr>
                <w:rFonts w:cstheme="minorHAnsi"/>
                <w:sz w:val="20"/>
                <w:szCs w:val="20"/>
              </w:rPr>
              <w:t>Angst om de veiligheid</w:t>
            </w:r>
          </w:p>
          <w:p w:rsidR="0054678C" w:rsidRPr="00372FC0" w:rsidRDefault="0054678C" w:rsidP="00372FC0">
            <w:pPr>
              <w:rPr>
                <w:rFonts w:cstheme="minorHAnsi"/>
                <w:sz w:val="20"/>
                <w:szCs w:val="20"/>
              </w:rPr>
            </w:pPr>
          </w:p>
          <w:p w:rsidR="0054678C" w:rsidRPr="00372FC0" w:rsidRDefault="0054678C" w:rsidP="00372FC0">
            <w:pPr>
              <w:rPr>
                <w:rFonts w:cstheme="minorHAnsi"/>
                <w:sz w:val="20"/>
                <w:szCs w:val="20"/>
              </w:rPr>
            </w:pPr>
          </w:p>
          <w:p w:rsidR="0054678C" w:rsidRPr="00372FC0" w:rsidRDefault="0054678C" w:rsidP="00372FC0">
            <w:pPr>
              <w:rPr>
                <w:rFonts w:cstheme="minorHAnsi"/>
                <w:sz w:val="20"/>
                <w:szCs w:val="20"/>
              </w:rPr>
            </w:pPr>
          </w:p>
        </w:tc>
        <w:tc>
          <w:tcPr>
            <w:tcW w:w="9043" w:type="dxa"/>
          </w:tcPr>
          <w:p w:rsidR="0054678C" w:rsidRPr="00372FC0" w:rsidRDefault="0054678C" w:rsidP="00372FC0">
            <w:pPr>
              <w:pStyle w:val="Lijstalinea"/>
              <w:numPr>
                <w:ilvl w:val="0"/>
                <w:numId w:val="4"/>
              </w:numPr>
              <w:jc w:val="both"/>
              <w:rPr>
                <w:rFonts w:cstheme="minorHAnsi"/>
                <w:sz w:val="20"/>
                <w:szCs w:val="20"/>
              </w:rPr>
            </w:pPr>
            <w:r w:rsidRPr="00372FC0">
              <w:rPr>
                <w:rFonts w:cstheme="minorHAnsi"/>
                <w:sz w:val="20"/>
                <w:szCs w:val="20"/>
              </w:rPr>
              <w:t>Het slachtoffer vreest voor het eigen leven of het leven van andere gezinsleden (bv inschattingsscore van 1 tot 10)</w:t>
            </w:r>
          </w:p>
          <w:p w:rsidR="0054678C" w:rsidRPr="00372FC0" w:rsidRDefault="0054678C" w:rsidP="00372FC0">
            <w:pPr>
              <w:pStyle w:val="Lijstalinea"/>
              <w:numPr>
                <w:ilvl w:val="0"/>
                <w:numId w:val="4"/>
              </w:numPr>
              <w:jc w:val="both"/>
              <w:rPr>
                <w:rFonts w:cstheme="minorHAnsi"/>
                <w:sz w:val="20"/>
                <w:szCs w:val="20"/>
              </w:rPr>
            </w:pPr>
            <w:r w:rsidRPr="00372FC0">
              <w:rPr>
                <w:rFonts w:cstheme="minorHAnsi"/>
                <w:sz w:val="20"/>
                <w:szCs w:val="20"/>
              </w:rPr>
              <w:t xml:space="preserve">De angst belet de persoon om </w:t>
            </w:r>
            <w:proofErr w:type="spellStart"/>
            <w:r w:rsidRPr="00372FC0">
              <w:rPr>
                <w:rFonts w:cstheme="minorHAnsi"/>
                <w:sz w:val="20"/>
                <w:szCs w:val="20"/>
              </w:rPr>
              <w:t>zelfbeschermende</w:t>
            </w:r>
            <w:proofErr w:type="spellEnd"/>
            <w:r w:rsidRPr="00372FC0">
              <w:rPr>
                <w:rFonts w:cstheme="minorHAnsi"/>
                <w:sz w:val="20"/>
                <w:szCs w:val="20"/>
              </w:rPr>
              <w:t xml:space="preserve"> maatregelen te nemen.</w:t>
            </w:r>
          </w:p>
        </w:tc>
      </w:tr>
      <w:tr w:rsidR="0054678C" w:rsidRPr="00372FC0" w:rsidTr="005B7EFD">
        <w:trPr>
          <w:trHeight w:val="40"/>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1541628447"/>
                <w14:checkbox>
                  <w14:checked w14:val="0"/>
                  <w14:checkedState w14:val="2612" w14:font="MS Gothic"/>
                  <w14:uncheckedState w14:val="2610" w14:font="MS Gothic"/>
                </w14:checkbox>
              </w:sdtPr>
              <w:sdtEndPr/>
              <w:sdtContent>
                <w:r w:rsidR="0054678C">
                  <w:rPr>
                    <w:rFonts w:ascii="MS Gothic" w:eastAsia="MS Gothic" w:hAnsi="MS Gothic" w:cstheme="minorHAnsi" w:hint="eastAsia"/>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cstheme="minorHAnsi"/>
                <w:color w:val="000000"/>
                <w:sz w:val="20"/>
                <w:szCs w:val="20"/>
              </w:rPr>
            </w:pPr>
            <w:r w:rsidRPr="00372FC0">
              <w:rPr>
                <w:rFonts w:cstheme="minorHAnsi"/>
                <w:color w:val="000000"/>
                <w:sz w:val="20"/>
                <w:szCs w:val="20"/>
              </w:rPr>
              <w:t>Obstakels voor sociale ondersteuning</w:t>
            </w:r>
          </w:p>
          <w:p w:rsidR="0054678C" w:rsidRPr="00372FC0" w:rsidRDefault="0054678C" w:rsidP="00372FC0">
            <w:pPr>
              <w:rPr>
                <w:rFonts w:cstheme="minorHAnsi"/>
                <w:color w:val="000000"/>
                <w:sz w:val="20"/>
                <w:szCs w:val="20"/>
              </w:rPr>
            </w:pPr>
          </w:p>
          <w:p w:rsidR="0054678C" w:rsidRPr="00372FC0" w:rsidRDefault="0054678C" w:rsidP="00372FC0">
            <w:pPr>
              <w:rPr>
                <w:rFonts w:eastAsiaTheme="majorEastAsia" w:cstheme="minorHAnsi"/>
                <w:sz w:val="20"/>
                <w:szCs w:val="20"/>
              </w:rPr>
            </w:pPr>
          </w:p>
        </w:tc>
        <w:tc>
          <w:tcPr>
            <w:tcW w:w="9043" w:type="dxa"/>
          </w:tcPr>
          <w:p w:rsidR="0054678C" w:rsidRPr="00372FC0" w:rsidRDefault="0054678C" w:rsidP="00372FC0">
            <w:pPr>
              <w:pStyle w:val="Lijstalinea"/>
              <w:numPr>
                <w:ilvl w:val="0"/>
                <w:numId w:val="4"/>
              </w:numPr>
              <w:jc w:val="both"/>
              <w:rPr>
                <w:rFonts w:eastAsiaTheme="majorEastAsia" w:cstheme="minorHAnsi"/>
                <w:sz w:val="20"/>
                <w:szCs w:val="20"/>
              </w:rPr>
            </w:pPr>
            <w:r w:rsidRPr="00372FC0">
              <w:rPr>
                <w:rFonts w:eastAsiaTheme="majorEastAsia" w:cstheme="minorHAnsi"/>
                <w:sz w:val="20"/>
                <w:szCs w:val="20"/>
              </w:rPr>
              <w:t>Er is momenteel geen enkele versterkende sociale ondersteuning vanuit het eigen netwerk</w:t>
            </w:r>
          </w:p>
          <w:p w:rsidR="0054678C" w:rsidRPr="00372FC0" w:rsidRDefault="0054678C" w:rsidP="00372FC0">
            <w:pPr>
              <w:pStyle w:val="Lijstalinea"/>
              <w:numPr>
                <w:ilvl w:val="0"/>
                <w:numId w:val="4"/>
              </w:numPr>
              <w:jc w:val="both"/>
              <w:rPr>
                <w:rFonts w:eastAsiaTheme="majorEastAsia" w:cstheme="minorHAnsi"/>
                <w:sz w:val="20"/>
                <w:szCs w:val="20"/>
              </w:rPr>
            </w:pPr>
            <w:r w:rsidRPr="00372FC0">
              <w:rPr>
                <w:rFonts w:eastAsiaTheme="majorEastAsia" w:cstheme="minorHAnsi"/>
                <w:sz w:val="20"/>
                <w:szCs w:val="20"/>
              </w:rPr>
              <w:t xml:space="preserve">De steun van het eigen netwerk is inadequaat </w:t>
            </w:r>
          </w:p>
          <w:p w:rsidR="0054678C" w:rsidRDefault="0054678C" w:rsidP="00372FC0">
            <w:pPr>
              <w:rPr>
                <w:rFonts w:eastAsiaTheme="majorEastAsia" w:cstheme="minorHAnsi"/>
                <w:sz w:val="20"/>
                <w:szCs w:val="20"/>
              </w:rPr>
            </w:pPr>
          </w:p>
          <w:p w:rsidR="0054678C" w:rsidRPr="00372FC0" w:rsidRDefault="0054678C" w:rsidP="00372FC0">
            <w:pPr>
              <w:rPr>
                <w:rFonts w:eastAsiaTheme="majorEastAsia" w:cstheme="minorHAnsi"/>
                <w:sz w:val="20"/>
                <w:szCs w:val="20"/>
              </w:rPr>
            </w:pPr>
          </w:p>
          <w:p w:rsidR="0054678C" w:rsidRPr="00372FC0" w:rsidRDefault="0054678C" w:rsidP="00372FC0">
            <w:pPr>
              <w:rPr>
                <w:rFonts w:eastAsiaTheme="majorEastAsia" w:cstheme="minorHAnsi"/>
                <w:sz w:val="20"/>
                <w:szCs w:val="20"/>
              </w:rPr>
            </w:pPr>
          </w:p>
        </w:tc>
      </w:tr>
      <w:tr w:rsidR="0054678C" w:rsidRPr="00372FC0" w:rsidTr="005B7EFD">
        <w:trPr>
          <w:trHeight w:val="39"/>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1078874522"/>
                <w14:checkbox>
                  <w14:checked w14:val="0"/>
                  <w14:checkedState w14:val="2612" w14:font="MS Gothic"/>
                  <w14:uncheckedState w14:val="2610" w14:font="MS Gothic"/>
                </w14:checkbox>
              </w:sdtPr>
              <w:sdtEndPr/>
              <w:sdtContent>
                <w:r w:rsidR="0054678C" w:rsidRPr="00372FC0">
                  <w:rPr>
                    <w:rFonts w:ascii="Segoe UI Symbol" w:eastAsia="MS Gothic" w:hAnsi="Segoe UI Symbol" w:cs="Segoe UI Symbol"/>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cstheme="minorHAnsi"/>
                <w:sz w:val="20"/>
                <w:szCs w:val="20"/>
              </w:rPr>
            </w:pPr>
            <w:r w:rsidRPr="00372FC0">
              <w:rPr>
                <w:rFonts w:cstheme="minorHAnsi"/>
                <w:sz w:val="20"/>
                <w:szCs w:val="20"/>
              </w:rPr>
              <w:t>Geweldpleging buiten de relatie</w:t>
            </w:r>
          </w:p>
          <w:p w:rsidR="0054678C" w:rsidRPr="00372FC0" w:rsidRDefault="0054678C" w:rsidP="00372FC0">
            <w:pPr>
              <w:rPr>
                <w:rFonts w:cstheme="minorHAnsi"/>
                <w:sz w:val="20"/>
                <w:szCs w:val="20"/>
              </w:rPr>
            </w:pPr>
          </w:p>
          <w:p w:rsidR="0054678C" w:rsidRPr="00372FC0" w:rsidRDefault="0054678C" w:rsidP="00372FC0">
            <w:pPr>
              <w:rPr>
                <w:rFonts w:cstheme="minorHAnsi"/>
                <w:sz w:val="20"/>
                <w:szCs w:val="20"/>
              </w:rPr>
            </w:pPr>
          </w:p>
        </w:tc>
        <w:tc>
          <w:tcPr>
            <w:tcW w:w="9043" w:type="dxa"/>
          </w:tcPr>
          <w:p w:rsidR="0054678C" w:rsidRPr="00372FC0" w:rsidRDefault="0054678C" w:rsidP="00372FC0">
            <w:pPr>
              <w:pStyle w:val="Lijstalinea"/>
              <w:numPr>
                <w:ilvl w:val="0"/>
                <w:numId w:val="4"/>
              </w:numPr>
              <w:jc w:val="both"/>
              <w:rPr>
                <w:rFonts w:cstheme="minorHAnsi"/>
                <w:color w:val="FF0000"/>
                <w:sz w:val="20"/>
                <w:szCs w:val="20"/>
              </w:rPr>
            </w:pPr>
            <w:r w:rsidRPr="00372FC0">
              <w:rPr>
                <w:rFonts w:cstheme="minorHAnsi"/>
                <w:sz w:val="20"/>
                <w:szCs w:val="20"/>
              </w:rPr>
              <w:t>Eerder veroordeeld zijn voor geweldsfeiten</w:t>
            </w:r>
          </w:p>
          <w:p w:rsidR="0054678C" w:rsidRPr="00372FC0" w:rsidRDefault="0054678C" w:rsidP="00372FC0">
            <w:pPr>
              <w:pStyle w:val="Lijstalinea"/>
              <w:numPr>
                <w:ilvl w:val="0"/>
                <w:numId w:val="4"/>
              </w:numPr>
              <w:jc w:val="both"/>
              <w:rPr>
                <w:rFonts w:cstheme="minorHAnsi"/>
                <w:color w:val="FF0000"/>
                <w:sz w:val="20"/>
                <w:szCs w:val="20"/>
              </w:rPr>
            </w:pPr>
            <w:r w:rsidRPr="00372FC0">
              <w:rPr>
                <w:rFonts w:cstheme="minorHAnsi"/>
                <w:sz w:val="20"/>
                <w:szCs w:val="20"/>
              </w:rPr>
              <w:t>Het plegen van geweld zowel andere relaties als in andere contexten, inclusief geweld t.a.v. dieren</w:t>
            </w:r>
          </w:p>
        </w:tc>
      </w:tr>
      <w:tr w:rsidR="0054678C" w:rsidRPr="00372FC0" w:rsidTr="005B7EFD">
        <w:trPr>
          <w:trHeight w:val="40"/>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1392537770"/>
                <w14:checkbox>
                  <w14:checked w14:val="0"/>
                  <w14:checkedState w14:val="2612" w14:font="MS Gothic"/>
                  <w14:uncheckedState w14:val="2610" w14:font="MS Gothic"/>
                </w14:checkbox>
              </w:sdtPr>
              <w:sdtEndPr/>
              <w:sdtContent>
                <w:r w:rsidR="0054678C" w:rsidRPr="00372FC0">
                  <w:rPr>
                    <w:rFonts w:ascii="Segoe UI Symbol" w:eastAsia="MS Gothic" w:hAnsi="Segoe UI Symbol" w:cs="Segoe UI Symbol"/>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cstheme="minorHAnsi"/>
                <w:sz w:val="20"/>
                <w:szCs w:val="20"/>
              </w:rPr>
            </w:pPr>
            <w:r w:rsidRPr="00372FC0">
              <w:rPr>
                <w:rFonts w:cstheme="minorHAnsi"/>
                <w:color w:val="000000"/>
                <w:sz w:val="20"/>
                <w:szCs w:val="20"/>
              </w:rPr>
              <w:t>Slachtofferschap buiten de relatie</w:t>
            </w:r>
          </w:p>
        </w:tc>
        <w:tc>
          <w:tcPr>
            <w:tcW w:w="9043" w:type="dxa"/>
          </w:tcPr>
          <w:p w:rsidR="0054678C" w:rsidRPr="00372FC0" w:rsidRDefault="0054678C" w:rsidP="00372FC0">
            <w:pPr>
              <w:pStyle w:val="Lijstalinea"/>
              <w:numPr>
                <w:ilvl w:val="0"/>
                <w:numId w:val="4"/>
              </w:numPr>
              <w:jc w:val="both"/>
              <w:rPr>
                <w:rFonts w:cstheme="minorHAnsi"/>
                <w:sz w:val="20"/>
                <w:szCs w:val="20"/>
              </w:rPr>
            </w:pPr>
            <w:r w:rsidRPr="00372FC0">
              <w:rPr>
                <w:rFonts w:cstheme="minorHAnsi"/>
                <w:color w:val="000000"/>
                <w:sz w:val="20"/>
                <w:szCs w:val="20"/>
              </w:rPr>
              <w:t xml:space="preserve">Herhaald </w:t>
            </w:r>
            <w:r w:rsidRPr="00372FC0">
              <w:rPr>
                <w:rFonts w:cstheme="minorHAnsi"/>
                <w:sz w:val="20"/>
                <w:szCs w:val="20"/>
              </w:rPr>
              <w:t>slachtoffer van geweld (zowel partnergeweld in een vorige relatie, geweldpleging door (on)bekenden als slachtofferschap van geweld als kind)</w:t>
            </w:r>
          </w:p>
          <w:p w:rsidR="0054678C" w:rsidRPr="00372FC0" w:rsidRDefault="0054678C" w:rsidP="00372FC0">
            <w:pPr>
              <w:pStyle w:val="Lijstalinea"/>
              <w:numPr>
                <w:ilvl w:val="0"/>
                <w:numId w:val="4"/>
              </w:numPr>
              <w:jc w:val="both"/>
              <w:rPr>
                <w:rFonts w:cstheme="minorHAnsi"/>
                <w:sz w:val="20"/>
                <w:szCs w:val="20"/>
              </w:rPr>
            </w:pPr>
            <w:r w:rsidRPr="00372FC0">
              <w:rPr>
                <w:rFonts w:cstheme="minorHAnsi"/>
                <w:color w:val="000000"/>
                <w:sz w:val="20"/>
                <w:szCs w:val="20"/>
              </w:rPr>
              <w:t>Als kind herhaaldelijk slachtoffer of getuige zijn geweest van grensoverschrijdend gedrag in de familiale context</w:t>
            </w:r>
          </w:p>
        </w:tc>
      </w:tr>
      <w:tr w:rsidR="003B2D47" w:rsidRPr="00372FC0" w:rsidTr="005B7EFD">
        <w:trPr>
          <w:trHeight w:val="40"/>
        </w:trPr>
        <w:tc>
          <w:tcPr>
            <w:tcW w:w="1413" w:type="dxa"/>
            <w:shd w:val="clear" w:color="auto" w:fill="auto"/>
          </w:tcPr>
          <w:p w:rsidR="003B2D47" w:rsidRPr="00372FC0" w:rsidRDefault="003E5842" w:rsidP="003B2D47">
            <w:pPr>
              <w:jc w:val="center"/>
              <w:rPr>
                <w:rFonts w:cstheme="minorHAnsi"/>
                <w:sz w:val="20"/>
                <w:szCs w:val="20"/>
              </w:rPr>
            </w:pPr>
            <w:sdt>
              <w:sdtPr>
                <w:rPr>
                  <w:rFonts w:cstheme="minorHAnsi"/>
                  <w:sz w:val="20"/>
                  <w:szCs w:val="20"/>
                </w:rPr>
                <w:id w:val="-112364132"/>
                <w14:checkbox>
                  <w14:checked w14:val="0"/>
                  <w14:checkedState w14:val="2612" w14:font="MS Gothic"/>
                  <w14:uncheckedState w14:val="2610" w14:font="MS Gothic"/>
                </w14:checkbox>
              </w:sdtPr>
              <w:sdtEndPr/>
              <w:sdtContent>
                <w:r w:rsidR="003B2D47" w:rsidRPr="00372FC0">
                  <w:rPr>
                    <w:rFonts w:ascii="Segoe UI Symbol" w:eastAsia="MS Gothic" w:hAnsi="Segoe UI Symbol" w:cs="Segoe UI Symbol"/>
                    <w:sz w:val="20"/>
                    <w:szCs w:val="20"/>
                  </w:rPr>
                  <w:t>☐</w:t>
                </w:r>
              </w:sdtContent>
            </w:sdt>
          </w:p>
          <w:p w:rsidR="003B2D47" w:rsidRDefault="003B2D47" w:rsidP="00372FC0">
            <w:pPr>
              <w:jc w:val="center"/>
              <w:rPr>
                <w:rFonts w:cstheme="minorHAnsi"/>
                <w:sz w:val="20"/>
                <w:szCs w:val="20"/>
              </w:rPr>
            </w:pPr>
          </w:p>
        </w:tc>
        <w:tc>
          <w:tcPr>
            <w:tcW w:w="3119" w:type="dxa"/>
          </w:tcPr>
          <w:p w:rsidR="003B2D47" w:rsidRPr="00372FC0" w:rsidRDefault="003B2D47" w:rsidP="00372FC0">
            <w:pPr>
              <w:rPr>
                <w:rFonts w:cstheme="minorHAnsi"/>
                <w:color w:val="000000"/>
                <w:sz w:val="20"/>
                <w:szCs w:val="20"/>
              </w:rPr>
            </w:pPr>
            <w:r w:rsidRPr="00372FC0">
              <w:rPr>
                <w:rFonts w:cstheme="minorHAnsi"/>
                <w:color w:val="000000"/>
                <w:sz w:val="20"/>
                <w:szCs w:val="20"/>
              </w:rPr>
              <w:t>Afhankelijkheid</w:t>
            </w:r>
          </w:p>
        </w:tc>
        <w:tc>
          <w:tcPr>
            <w:tcW w:w="9043" w:type="dxa"/>
          </w:tcPr>
          <w:p w:rsidR="003B2D47" w:rsidRPr="00372FC0" w:rsidRDefault="003B2D47" w:rsidP="003B2D47">
            <w:pPr>
              <w:pStyle w:val="Lijstalinea"/>
              <w:numPr>
                <w:ilvl w:val="0"/>
                <w:numId w:val="4"/>
              </w:numPr>
              <w:jc w:val="both"/>
              <w:rPr>
                <w:rFonts w:cstheme="minorHAnsi"/>
                <w:color w:val="000000"/>
                <w:sz w:val="20"/>
                <w:szCs w:val="20"/>
              </w:rPr>
            </w:pPr>
            <w:r w:rsidRPr="00372FC0">
              <w:rPr>
                <w:rFonts w:cstheme="minorHAnsi"/>
                <w:color w:val="000000"/>
                <w:sz w:val="20"/>
                <w:szCs w:val="20"/>
              </w:rPr>
              <w:t xml:space="preserve">Er is sprake van controle en dominantie </w:t>
            </w:r>
          </w:p>
          <w:p w:rsidR="003B2D47" w:rsidRPr="003B2D47" w:rsidRDefault="003B2D47" w:rsidP="003B2D47">
            <w:pPr>
              <w:pStyle w:val="Lijstalinea"/>
              <w:numPr>
                <w:ilvl w:val="0"/>
                <w:numId w:val="4"/>
              </w:numPr>
              <w:jc w:val="both"/>
              <w:rPr>
                <w:rFonts w:cstheme="minorHAnsi"/>
                <w:color w:val="000000"/>
                <w:sz w:val="20"/>
                <w:szCs w:val="20"/>
              </w:rPr>
            </w:pPr>
            <w:r w:rsidRPr="00372FC0">
              <w:rPr>
                <w:rFonts w:cstheme="minorHAnsi"/>
                <w:sz w:val="20"/>
                <w:szCs w:val="20"/>
              </w:rPr>
              <w:t>Er zijn aanwijzingen dat de mate van afhankelijkheid zo groot is dat de betrokkene niet de stappen neemt die nodig zijn om de veiligheid van zichzelf en de kinderen te verzekeren</w:t>
            </w:r>
          </w:p>
        </w:tc>
      </w:tr>
      <w:tr w:rsidR="003B2D47" w:rsidRPr="00372FC0" w:rsidTr="005B7EFD">
        <w:trPr>
          <w:trHeight w:val="40"/>
        </w:trPr>
        <w:tc>
          <w:tcPr>
            <w:tcW w:w="1413" w:type="dxa"/>
            <w:shd w:val="clear" w:color="auto" w:fill="auto"/>
          </w:tcPr>
          <w:p w:rsidR="003B2D47" w:rsidRPr="00372FC0" w:rsidRDefault="003E5842" w:rsidP="003B2D47">
            <w:pPr>
              <w:jc w:val="center"/>
              <w:rPr>
                <w:rFonts w:cstheme="minorHAnsi"/>
                <w:sz w:val="20"/>
                <w:szCs w:val="20"/>
              </w:rPr>
            </w:pPr>
            <w:sdt>
              <w:sdtPr>
                <w:rPr>
                  <w:rFonts w:cstheme="minorHAnsi"/>
                  <w:sz w:val="20"/>
                  <w:szCs w:val="20"/>
                </w:rPr>
                <w:id w:val="-914707724"/>
                <w14:checkbox>
                  <w14:checked w14:val="0"/>
                  <w14:checkedState w14:val="2612" w14:font="MS Gothic"/>
                  <w14:uncheckedState w14:val="2610" w14:font="MS Gothic"/>
                </w14:checkbox>
              </w:sdtPr>
              <w:sdtEndPr/>
              <w:sdtContent>
                <w:r w:rsidR="003B2D47" w:rsidRPr="00372FC0">
                  <w:rPr>
                    <w:rFonts w:ascii="Segoe UI Symbol" w:eastAsia="MS Gothic" w:hAnsi="Segoe UI Symbol" w:cs="Segoe UI Symbol"/>
                    <w:sz w:val="20"/>
                    <w:szCs w:val="20"/>
                  </w:rPr>
                  <w:t>☐</w:t>
                </w:r>
              </w:sdtContent>
            </w:sdt>
          </w:p>
          <w:p w:rsidR="003B2D47" w:rsidRDefault="003B2D47" w:rsidP="003B2D47">
            <w:pPr>
              <w:jc w:val="center"/>
              <w:rPr>
                <w:rFonts w:cstheme="minorHAnsi"/>
                <w:sz w:val="20"/>
                <w:szCs w:val="20"/>
              </w:rPr>
            </w:pPr>
          </w:p>
        </w:tc>
        <w:tc>
          <w:tcPr>
            <w:tcW w:w="3119" w:type="dxa"/>
          </w:tcPr>
          <w:p w:rsidR="003B2D47" w:rsidRPr="00372FC0" w:rsidRDefault="003B2D47" w:rsidP="00372FC0">
            <w:pPr>
              <w:rPr>
                <w:rFonts w:cstheme="minorHAnsi"/>
                <w:color w:val="000000"/>
                <w:sz w:val="20"/>
                <w:szCs w:val="20"/>
              </w:rPr>
            </w:pPr>
            <w:r>
              <w:rPr>
                <w:rFonts w:cstheme="minorHAnsi"/>
                <w:color w:val="000000"/>
                <w:sz w:val="20"/>
                <w:szCs w:val="20"/>
              </w:rPr>
              <w:t>Kind</w:t>
            </w:r>
          </w:p>
        </w:tc>
        <w:tc>
          <w:tcPr>
            <w:tcW w:w="9043" w:type="dxa"/>
          </w:tcPr>
          <w:p w:rsidR="003B2D47" w:rsidRDefault="003B2D47" w:rsidP="003B2D47">
            <w:pPr>
              <w:pStyle w:val="Lijstalinea"/>
              <w:numPr>
                <w:ilvl w:val="0"/>
                <w:numId w:val="4"/>
              </w:numPr>
              <w:jc w:val="both"/>
            </w:pPr>
            <w:r>
              <w:t>De toegang tot het kind wordt geweigerd door opvoeder(s) en/of onderzoek wordt belemmerd</w:t>
            </w:r>
          </w:p>
          <w:p w:rsidR="003B2D47" w:rsidRDefault="003B2D47" w:rsidP="003B2D47">
            <w:pPr>
              <w:pStyle w:val="Lijstalinea"/>
              <w:numPr>
                <w:ilvl w:val="0"/>
                <w:numId w:val="4"/>
              </w:numPr>
              <w:jc w:val="both"/>
            </w:pPr>
            <w:r>
              <w:t>Er zijn zorgen over bescherming (bv tegen gevaarlijke personen) en veiligheid (bv leefomgeving en toezicht)</w:t>
            </w:r>
          </w:p>
          <w:p w:rsidR="003B2D47" w:rsidRDefault="003B2D47" w:rsidP="003B2D47">
            <w:pPr>
              <w:pStyle w:val="Lijstalinea"/>
              <w:numPr>
                <w:ilvl w:val="0"/>
                <w:numId w:val="4"/>
              </w:numPr>
              <w:jc w:val="both"/>
            </w:pPr>
            <w:r>
              <w:t xml:space="preserve">Het kind is slachtoffer en/of getuige van IFG en/ of er zijn gedragssignalen aanwezig bij </w:t>
            </w:r>
            <w:r>
              <w:lastRenderedPageBreak/>
              <w:t>het kind</w:t>
            </w:r>
          </w:p>
          <w:p w:rsidR="003B2D47" w:rsidRPr="00372FC0" w:rsidRDefault="003B2D47" w:rsidP="003B2D47">
            <w:pPr>
              <w:pStyle w:val="Lijstalinea"/>
              <w:numPr>
                <w:ilvl w:val="0"/>
                <w:numId w:val="4"/>
              </w:numPr>
              <w:jc w:val="both"/>
              <w:rPr>
                <w:rFonts w:cstheme="minorHAnsi"/>
                <w:color w:val="000000"/>
                <w:sz w:val="20"/>
                <w:szCs w:val="20"/>
              </w:rPr>
            </w:pPr>
            <w:r>
              <w:t>Er is sprake van fysiek geweld tijdens de zwangerschap</w:t>
            </w:r>
          </w:p>
        </w:tc>
      </w:tr>
      <w:tr w:rsidR="003B2D47" w:rsidRPr="00372FC0" w:rsidTr="005B7EFD">
        <w:trPr>
          <w:trHeight w:val="40"/>
        </w:trPr>
        <w:tc>
          <w:tcPr>
            <w:tcW w:w="1413" w:type="dxa"/>
            <w:shd w:val="clear" w:color="auto" w:fill="auto"/>
          </w:tcPr>
          <w:p w:rsidR="003B2D47" w:rsidRPr="00372FC0" w:rsidRDefault="003E5842" w:rsidP="003B2D47">
            <w:pPr>
              <w:jc w:val="center"/>
              <w:rPr>
                <w:rFonts w:cstheme="minorHAnsi"/>
                <w:sz w:val="20"/>
                <w:szCs w:val="20"/>
              </w:rPr>
            </w:pPr>
            <w:sdt>
              <w:sdtPr>
                <w:rPr>
                  <w:rFonts w:cstheme="minorHAnsi"/>
                  <w:sz w:val="20"/>
                  <w:szCs w:val="20"/>
                </w:rPr>
                <w:id w:val="-866214473"/>
                <w14:checkbox>
                  <w14:checked w14:val="0"/>
                  <w14:checkedState w14:val="2612" w14:font="MS Gothic"/>
                  <w14:uncheckedState w14:val="2610" w14:font="MS Gothic"/>
                </w14:checkbox>
              </w:sdtPr>
              <w:sdtEndPr/>
              <w:sdtContent>
                <w:r w:rsidR="003B2D47" w:rsidRPr="00372FC0">
                  <w:rPr>
                    <w:rFonts w:ascii="Segoe UI Symbol" w:eastAsia="MS Gothic" w:hAnsi="Segoe UI Symbol" w:cs="Segoe UI Symbol"/>
                    <w:sz w:val="20"/>
                    <w:szCs w:val="20"/>
                  </w:rPr>
                  <w:t>☐</w:t>
                </w:r>
              </w:sdtContent>
            </w:sdt>
          </w:p>
          <w:p w:rsidR="003B2D47" w:rsidRDefault="003B2D47" w:rsidP="003B2D47">
            <w:pPr>
              <w:jc w:val="center"/>
              <w:rPr>
                <w:rFonts w:cstheme="minorHAnsi"/>
                <w:sz w:val="20"/>
                <w:szCs w:val="20"/>
              </w:rPr>
            </w:pPr>
          </w:p>
        </w:tc>
        <w:tc>
          <w:tcPr>
            <w:tcW w:w="3119" w:type="dxa"/>
          </w:tcPr>
          <w:p w:rsidR="003B2D47" w:rsidRDefault="003B2D47" w:rsidP="00372FC0">
            <w:pPr>
              <w:rPr>
                <w:rFonts w:cstheme="minorHAnsi"/>
                <w:color w:val="000000"/>
                <w:sz w:val="20"/>
                <w:szCs w:val="20"/>
              </w:rPr>
            </w:pPr>
            <w:r w:rsidRPr="003B2D47">
              <w:rPr>
                <w:rFonts w:cstheme="minorHAnsi"/>
                <w:color w:val="000000"/>
                <w:sz w:val="20"/>
                <w:szCs w:val="20"/>
              </w:rPr>
              <w:t>Obstakels voor professionele ondersteuning</w:t>
            </w:r>
          </w:p>
        </w:tc>
        <w:tc>
          <w:tcPr>
            <w:tcW w:w="9043" w:type="dxa"/>
          </w:tcPr>
          <w:p w:rsidR="003B2D47" w:rsidRPr="00701528" w:rsidRDefault="003B2D47" w:rsidP="003B2D47">
            <w:pPr>
              <w:pStyle w:val="Lijstalinea"/>
              <w:numPr>
                <w:ilvl w:val="0"/>
                <w:numId w:val="4"/>
              </w:numPr>
              <w:jc w:val="both"/>
              <w:rPr>
                <w:rFonts w:eastAsiaTheme="majorEastAsia"/>
              </w:rPr>
            </w:pPr>
            <w:r>
              <w:t>Er is geen enkele professionele ondersteuning aanwezig</w:t>
            </w:r>
          </w:p>
          <w:p w:rsidR="003B2D47" w:rsidRPr="00FB3CDB" w:rsidRDefault="003B2D47" w:rsidP="003B2D47">
            <w:pPr>
              <w:pStyle w:val="Lijstalinea"/>
              <w:numPr>
                <w:ilvl w:val="0"/>
                <w:numId w:val="4"/>
              </w:numPr>
              <w:jc w:val="both"/>
              <w:rPr>
                <w:rFonts w:eastAsiaTheme="majorEastAsia"/>
              </w:rPr>
            </w:pPr>
            <w:r>
              <w:t>Er zijn obstakels die toegang tot hulpverlening bemoeilijken (bijvoorbeeld geen kennis van mogelijkheden, schaamte/ angst, taalbarrières)</w:t>
            </w:r>
          </w:p>
          <w:p w:rsidR="003B2D47" w:rsidRDefault="003B2D47" w:rsidP="003B2D47">
            <w:pPr>
              <w:pStyle w:val="Lijstalinea"/>
              <w:numPr>
                <w:ilvl w:val="0"/>
                <w:numId w:val="4"/>
              </w:numPr>
              <w:jc w:val="both"/>
            </w:pPr>
            <w:r w:rsidRPr="00B836C2">
              <w:t>Er is sprake van negatieve ervaringen met hulpverlening</w:t>
            </w:r>
            <w:r>
              <w:t>/ politie /justitie</w:t>
            </w:r>
            <w:r w:rsidRPr="00B836C2">
              <w:t xml:space="preserve"> of </w:t>
            </w:r>
            <w:r>
              <w:t xml:space="preserve">de </w:t>
            </w:r>
            <w:r w:rsidRPr="00B836C2">
              <w:t xml:space="preserve">uitkomst van </w:t>
            </w:r>
            <w:r>
              <w:t xml:space="preserve">eerdere </w:t>
            </w:r>
            <w:r w:rsidRPr="00B836C2">
              <w:t>hulpverlening was negatief</w:t>
            </w:r>
            <w:r>
              <w:t xml:space="preserve"> (gezin wijst hulpverlening af, gezin werkt niet samen met hulpverlening, drop out uit hulpverlening, hulpverlening leidt niet tot blijvend effect)</w:t>
            </w:r>
          </w:p>
        </w:tc>
      </w:tr>
      <w:tr w:rsidR="0054678C" w:rsidRPr="00372FC0" w:rsidTr="005B7EFD">
        <w:trPr>
          <w:trHeight w:val="40"/>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1743832250"/>
                <w14:checkbox>
                  <w14:checked w14:val="0"/>
                  <w14:checkedState w14:val="2612" w14:font="MS Gothic"/>
                  <w14:uncheckedState w14:val="2610" w14:font="MS Gothic"/>
                </w14:checkbox>
              </w:sdtPr>
              <w:sdtEndPr/>
              <w:sdtContent>
                <w:r w:rsidR="0054678C" w:rsidRPr="00372FC0">
                  <w:rPr>
                    <w:rFonts w:ascii="Segoe UI Symbol" w:eastAsia="MS Gothic" w:hAnsi="Segoe UI Symbol" w:cs="Segoe UI Symbol"/>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cstheme="minorHAnsi"/>
                <w:color w:val="000000"/>
                <w:sz w:val="20"/>
                <w:szCs w:val="20"/>
              </w:rPr>
            </w:pPr>
            <w:r w:rsidRPr="00372FC0">
              <w:rPr>
                <w:rFonts w:cstheme="minorHAnsi"/>
                <w:color w:val="000000"/>
                <w:sz w:val="20"/>
                <w:szCs w:val="20"/>
              </w:rPr>
              <w:t>Middelenmisbruik</w:t>
            </w:r>
          </w:p>
          <w:p w:rsidR="0054678C" w:rsidRPr="00372FC0" w:rsidRDefault="0054678C" w:rsidP="00372FC0">
            <w:pPr>
              <w:rPr>
                <w:rFonts w:cstheme="minorHAnsi"/>
                <w:color w:val="000000"/>
                <w:sz w:val="20"/>
                <w:szCs w:val="20"/>
              </w:rPr>
            </w:pPr>
          </w:p>
          <w:p w:rsidR="0054678C" w:rsidRPr="00372FC0" w:rsidRDefault="0054678C" w:rsidP="00372FC0">
            <w:pPr>
              <w:rPr>
                <w:rFonts w:cstheme="minorHAnsi"/>
                <w:sz w:val="20"/>
                <w:szCs w:val="20"/>
              </w:rPr>
            </w:pPr>
          </w:p>
        </w:tc>
        <w:tc>
          <w:tcPr>
            <w:tcW w:w="9043" w:type="dxa"/>
          </w:tcPr>
          <w:p w:rsidR="0054678C" w:rsidRDefault="0054678C" w:rsidP="003B2D47">
            <w:pPr>
              <w:pStyle w:val="Lijstalinea"/>
              <w:numPr>
                <w:ilvl w:val="0"/>
                <w:numId w:val="4"/>
              </w:numPr>
              <w:rPr>
                <w:rFonts w:cstheme="minorHAnsi"/>
                <w:sz w:val="20"/>
                <w:szCs w:val="20"/>
              </w:rPr>
            </w:pPr>
            <w:r w:rsidRPr="003B2D47">
              <w:rPr>
                <w:rFonts w:cstheme="minorHAnsi"/>
                <w:sz w:val="20"/>
                <w:szCs w:val="20"/>
              </w:rPr>
              <w:t>Er was eerder sprake van geweld (al dan niet binnen de huidige relatie) waarbij men onder invloed was</w:t>
            </w:r>
          </w:p>
          <w:p w:rsidR="003B2D47" w:rsidRPr="003B2D47" w:rsidRDefault="003B2D47" w:rsidP="003B2D47">
            <w:pPr>
              <w:pStyle w:val="Lijstalinea"/>
              <w:numPr>
                <w:ilvl w:val="0"/>
                <w:numId w:val="4"/>
              </w:numPr>
              <w:rPr>
                <w:rFonts w:cstheme="minorHAnsi"/>
                <w:sz w:val="20"/>
                <w:szCs w:val="20"/>
              </w:rPr>
            </w:pPr>
            <w:r>
              <w:t>Er zijn sterke indicaties van een verstoord functioneren bij de betrokkene.</w:t>
            </w:r>
          </w:p>
        </w:tc>
      </w:tr>
      <w:tr w:rsidR="0054678C" w:rsidRPr="00372FC0" w:rsidTr="005B7EFD">
        <w:trPr>
          <w:trHeight w:val="40"/>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790717721"/>
                <w14:checkbox>
                  <w14:checked w14:val="0"/>
                  <w14:checkedState w14:val="2612" w14:font="MS Gothic"/>
                  <w14:uncheckedState w14:val="2610" w14:font="MS Gothic"/>
                </w14:checkbox>
              </w:sdtPr>
              <w:sdtEndPr/>
              <w:sdtContent>
                <w:r w:rsidR="0054678C" w:rsidRPr="00372FC0">
                  <w:rPr>
                    <w:rFonts w:ascii="Segoe UI Symbol" w:eastAsia="MS Gothic" w:hAnsi="Segoe UI Symbol" w:cs="Segoe UI Symbol"/>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cstheme="minorHAnsi"/>
                <w:sz w:val="20"/>
                <w:szCs w:val="20"/>
              </w:rPr>
            </w:pPr>
            <w:r w:rsidRPr="00372FC0">
              <w:rPr>
                <w:rFonts w:cstheme="minorHAnsi"/>
                <w:color w:val="000000"/>
                <w:sz w:val="20"/>
                <w:szCs w:val="20"/>
              </w:rPr>
              <w:t>Stressfactoren buiten de relatie (= bij het individu)</w:t>
            </w:r>
          </w:p>
        </w:tc>
        <w:tc>
          <w:tcPr>
            <w:tcW w:w="9043" w:type="dxa"/>
          </w:tcPr>
          <w:p w:rsidR="003B2D47" w:rsidRDefault="003B2D47" w:rsidP="003B2D47">
            <w:pPr>
              <w:pStyle w:val="Lijstalinea"/>
              <w:numPr>
                <w:ilvl w:val="0"/>
                <w:numId w:val="4"/>
              </w:numPr>
              <w:jc w:val="both"/>
            </w:pPr>
            <w:r w:rsidRPr="002162B5">
              <w:t xml:space="preserve">Er zijn indicaties van toenemende stress </w:t>
            </w:r>
            <w:r>
              <w:t>(</w:t>
            </w:r>
            <w:r>
              <w:rPr>
                <w:rFonts w:ascii="Arial" w:hAnsi="Arial" w:cs="Arial"/>
                <w:color w:val="000000"/>
                <w:sz w:val="20"/>
                <w:szCs w:val="20"/>
              </w:rPr>
              <w:t>op het vlak van jaar</w:t>
            </w:r>
            <w:r w:rsidRPr="00AE447E">
              <w:rPr>
                <w:rFonts w:ascii="Arial" w:hAnsi="Arial" w:cs="Arial"/>
                <w:color w:val="000000"/>
                <w:sz w:val="20"/>
                <w:szCs w:val="20"/>
              </w:rPr>
              <w:t>gezinsinkomen</w:t>
            </w:r>
            <w:r>
              <w:rPr>
                <w:rFonts w:ascii="Arial" w:hAnsi="Arial" w:cs="Arial"/>
                <w:color w:val="000000"/>
                <w:sz w:val="20"/>
                <w:szCs w:val="20"/>
              </w:rPr>
              <w:t>, werkloosheid, verblijf…)</w:t>
            </w:r>
            <w:r w:rsidRPr="002162B5">
              <w:t xml:space="preserve"> en van overschrijden van het overschrijden van de draagkracht (bv suïcidepoging ondernomen)</w:t>
            </w:r>
          </w:p>
          <w:p w:rsidR="003B2D47" w:rsidRDefault="003B2D47" w:rsidP="003B2D47">
            <w:pPr>
              <w:pStyle w:val="Lijstalinea"/>
              <w:numPr>
                <w:ilvl w:val="0"/>
                <w:numId w:val="4"/>
              </w:numPr>
              <w:jc w:val="both"/>
            </w:pPr>
            <w:r>
              <w:t xml:space="preserve">Er zijn problemen op het vlak van psychische gezondheid die in relatie staan tot het geweld, in het bijzonder </w:t>
            </w:r>
            <w:r w:rsidRPr="002162B5">
              <w:t>stemmingswisselingen, agressiviteit, en impulsiviteit</w:t>
            </w:r>
            <w:r>
              <w:t xml:space="preserve">. Of er is een diagnose of er zijn indicaties dat er een gebrekkig inzicht is m.b.t. </w:t>
            </w:r>
            <w:r w:rsidRPr="00C00F4A">
              <w:t>gebrekkige realiteitstoetsing</w:t>
            </w:r>
            <w:r>
              <w:t xml:space="preserve">, </w:t>
            </w:r>
            <w:proofErr w:type="spellStart"/>
            <w:r>
              <w:t>empathische</w:t>
            </w:r>
            <w:proofErr w:type="spellEnd"/>
            <w:r>
              <w:t xml:space="preserve"> vaardigheden of i</w:t>
            </w:r>
            <w:r w:rsidRPr="00C00F4A">
              <w:t>nadequate conflicthantering- en emotieregulatie</w:t>
            </w:r>
            <w:r>
              <w:t>.</w:t>
            </w:r>
          </w:p>
          <w:p w:rsidR="0054678C" w:rsidRPr="00372FC0" w:rsidRDefault="003B2D47" w:rsidP="003B2D47">
            <w:pPr>
              <w:pStyle w:val="Lijstalinea"/>
              <w:numPr>
                <w:ilvl w:val="0"/>
                <w:numId w:val="4"/>
              </w:numPr>
              <w:jc w:val="both"/>
              <w:rPr>
                <w:rFonts w:cstheme="minorHAnsi"/>
                <w:sz w:val="20"/>
                <w:szCs w:val="20"/>
              </w:rPr>
            </w:pPr>
            <w:r>
              <w:t>Er is een gebrekkig inzicht in het eigen psychisch functioneren en de relatie tot het gepleegde geweld.</w:t>
            </w:r>
          </w:p>
        </w:tc>
      </w:tr>
      <w:tr w:rsidR="0054678C" w:rsidRPr="00372FC0" w:rsidTr="005B7EFD">
        <w:trPr>
          <w:trHeight w:val="39"/>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154527872"/>
                <w14:checkbox>
                  <w14:checked w14:val="0"/>
                  <w14:checkedState w14:val="2612" w14:font="MS Gothic"/>
                  <w14:uncheckedState w14:val="2610" w14:font="MS Gothic"/>
                </w14:checkbox>
              </w:sdtPr>
              <w:sdtEndPr/>
              <w:sdtContent>
                <w:r w:rsidR="0054678C" w:rsidRPr="00372FC0">
                  <w:rPr>
                    <w:rFonts w:ascii="Segoe UI Symbol" w:eastAsia="MS Gothic" w:hAnsi="Segoe UI Symbol" w:cs="Segoe UI Symbol"/>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cstheme="minorHAnsi"/>
                <w:sz w:val="20"/>
                <w:szCs w:val="20"/>
              </w:rPr>
            </w:pPr>
            <w:r w:rsidRPr="00372FC0">
              <w:rPr>
                <w:rFonts w:cstheme="minorHAnsi"/>
                <w:color w:val="000000"/>
                <w:sz w:val="20"/>
                <w:szCs w:val="20"/>
              </w:rPr>
              <w:t>Stressfactoren binnen het gezin</w:t>
            </w:r>
          </w:p>
        </w:tc>
        <w:tc>
          <w:tcPr>
            <w:tcW w:w="9043" w:type="dxa"/>
          </w:tcPr>
          <w:p w:rsidR="0054678C" w:rsidRPr="00372FC0" w:rsidRDefault="003B2D47" w:rsidP="00372FC0">
            <w:pPr>
              <w:rPr>
                <w:rFonts w:cstheme="minorHAnsi"/>
                <w:color w:val="FF0000"/>
                <w:sz w:val="20"/>
                <w:szCs w:val="20"/>
              </w:rPr>
            </w:pPr>
            <w:r>
              <w:t xml:space="preserve">Stress uit zich in agressief gedrag t.a.v. partner/ kinderen of andere </w:t>
            </w:r>
            <w:proofErr w:type="spellStart"/>
            <w:r>
              <w:t>inwonenden</w:t>
            </w:r>
            <w:proofErr w:type="spellEnd"/>
            <w:r>
              <w:t xml:space="preserve"> (bv stressoren gerelateerd aan de kinderen of inwonende familieleden)</w:t>
            </w:r>
          </w:p>
        </w:tc>
      </w:tr>
      <w:tr w:rsidR="0054678C" w:rsidRPr="00372FC0" w:rsidTr="005B7EFD">
        <w:trPr>
          <w:trHeight w:val="832"/>
        </w:trPr>
        <w:tc>
          <w:tcPr>
            <w:tcW w:w="1413" w:type="dxa"/>
            <w:shd w:val="clear" w:color="auto" w:fill="auto"/>
          </w:tcPr>
          <w:p w:rsidR="0054678C" w:rsidRPr="00372FC0" w:rsidRDefault="003E5842" w:rsidP="00372FC0">
            <w:pPr>
              <w:jc w:val="center"/>
              <w:rPr>
                <w:rFonts w:cstheme="minorHAnsi"/>
                <w:sz w:val="20"/>
                <w:szCs w:val="20"/>
              </w:rPr>
            </w:pPr>
            <w:sdt>
              <w:sdtPr>
                <w:rPr>
                  <w:rFonts w:cstheme="minorHAnsi"/>
                  <w:sz w:val="20"/>
                  <w:szCs w:val="20"/>
                </w:rPr>
                <w:id w:val="1880820247"/>
                <w14:checkbox>
                  <w14:checked w14:val="0"/>
                  <w14:checkedState w14:val="2612" w14:font="MS Gothic"/>
                  <w14:uncheckedState w14:val="2610" w14:font="MS Gothic"/>
                </w14:checkbox>
              </w:sdtPr>
              <w:sdtEndPr/>
              <w:sdtContent>
                <w:r w:rsidR="0054678C" w:rsidRPr="00372FC0">
                  <w:rPr>
                    <w:rFonts w:ascii="Segoe UI Symbol" w:eastAsia="MS Gothic" w:hAnsi="Segoe UI Symbol" w:cs="Segoe UI Symbol"/>
                    <w:sz w:val="20"/>
                    <w:szCs w:val="20"/>
                  </w:rPr>
                  <w:t>☐</w:t>
                </w:r>
              </w:sdtContent>
            </w:sdt>
          </w:p>
          <w:p w:rsidR="0054678C" w:rsidRPr="00372FC0" w:rsidRDefault="0054678C" w:rsidP="00372FC0">
            <w:pPr>
              <w:jc w:val="center"/>
              <w:rPr>
                <w:rFonts w:cstheme="minorHAnsi"/>
                <w:sz w:val="20"/>
                <w:szCs w:val="20"/>
              </w:rPr>
            </w:pPr>
          </w:p>
        </w:tc>
        <w:tc>
          <w:tcPr>
            <w:tcW w:w="3119" w:type="dxa"/>
          </w:tcPr>
          <w:p w:rsidR="0054678C" w:rsidRPr="00372FC0" w:rsidRDefault="0054678C" w:rsidP="00372FC0">
            <w:pPr>
              <w:rPr>
                <w:rFonts w:cstheme="minorHAnsi"/>
                <w:sz w:val="20"/>
                <w:szCs w:val="20"/>
              </w:rPr>
            </w:pPr>
            <w:r w:rsidRPr="00372FC0">
              <w:rPr>
                <w:rFonts w:cstheme="minorHAnsi"/>
                <w:color w:val="000000"/>
                <w:sz w:val="20"/>
                <w:szCs w:val="20"/>
              </w:rPr>
              <w:t>Stressfactoren binnen de relatie</w:t>
            </w:r>
          </w:p>
        </w:tc>
        <w:tc>
          <w:tcPr>
            <w:tcW w:w="9043" w:type="dxa"/>
          </w:tcPr>
          <w:p w:rsidR="003B2D47" w:rsidRPr="00C00F4A" w:rsidRDefault="003B2D47" w:rsidP="003B2D47">
            <w:pPr>
              <w:pStyle w:val="Lijstalinea"/>
              <w:numPr>
                <w:ilvl w:val="0"/>
                <w:numId w:val="5"/>
              </w:numPr>
              <w:jc w:val="both"/>
            </w:pPr>
            <w:r w:rsidRPr="00C00F4A">
              <w:t>Er is een dreigende relatiebreuk en er zijn aanwijzingen dat dit zorgt voor toenemende stress, en de persoon heeft ernstige problemen om met deze stressvolle situatie(s) om te gaan.</w:t>
            </w:r>
          </w:p>
          <w:p w:rsidR="0054678C" w:rsidRPr="00372FC0" w:rsidRDefault="003B2D47" w:rsidP="003B2D47">
            <w:pPr>
              <w:pStyle w:val="Lijstalinea"/>
              <w:numPr>
                <w:ilvl w:val="0"/>
                <w:numId w:val="5"/>
              </w:numPr>
              <w:jc w:val="both"/>
              <w:rPr>
                <w:rFonts w:cstheme="minorHAnsi"/>
                <w:i/>
                <w:sz w:val="20"/>
                <w:szCs w:val="20"/>
              </w:rPr>
            </w:pPr>
            <w:r w:rsidRPr="00C00F4A">
              <w:t>Er zijn aanwijzingen dat de stress</w:t>
            </w:r>
            <w:r>
              <w:t xml:space="preserve"> of een negatieve relatiedynamiek</w:t>
            </w:r>
            <w:r w:rsidRPr="00C00F4A">
              <w:t xml:space="preserve"> zich uit in agressief gedrag t.a.v. de partner (verbaal of fysiek)</w:t>
            </w:r>
          </w:p>
        </w:tc>
      </w:tr>
      <w:tr w:rsidR="0054678C" w:rsidRPr="00372FC0" w:rsidTr="005B7EFD">
        <w:trPr>
          <w:trHeight w:val="832"/>
        </w:trPr>
        <w:tc>
          <w:tcPr>
            <w:tcW w:w="13575" w:type="dxa"/>
            <w:gridSpan w:val="3"/>
            <w:shd w:val="clear" w:color="auto" w:fill="auto"/>
          </w:tcPr>
          <w:p w:rsidR="0054678C" w:rsidRDefault="0054678C" w:rsidP="0054678C">
            <w:pPr>
              <w:jc w:val="both"/>
              <w:rPr>
                <w:sz w:val="20"/>
                <w:szCs w:val="20"/>
              </w:rPr>
            </w:pPr>
            <w:r w:rsidRPr="0054678C">
              <w:rPr>
                <w:sz w:val="20"/>
                <w:szCs w:val="20"/>
              </w:rPr>
              <w:t xml:space="preserve">Extra uitleg bij risicotaxatie: </w:t>
            </w:r>
          </w:p>
          <w:p w:rsidR="0054678C" w:rsidRPr="0054678C" w:rsidRDefault="0054678C" w:rsidP="0054678C">
            <w:pPr>
              <w:jc w:val="both"/>
              <w:rPr>
                <w:rFonts w:cstheme="minorHAnsi"/>
                <w:sz w:val="20"/>
                <w:szCs w:val="20"/>
              </w:rPr>
            </w:pPr>
          </w:p>
        </w:tc>
      </w:tr>
    </w:tbl>
    <w:p w:rsidR="00372FC0" w:rsidRDefault="00372FC0" w:rsidP="00372FC0">
      <w:pPr>
        <w:rPr>
          <w:sz w:val="20"/>
          <w:szCs w:val="20"/>
        </w:rPr>
      </w:pPr>
    </w:p>
    <w:p w:rsidR="005B7EFD" w:rsidRDefault="005B7EFD" w:rsidP="00372FC0">
      <w:pPr>
        <w:rPr>
          <w:sz w:val="20"/>
          <w:szCs w:val="20"/>
        </w:rPr>
        <w:sectPr w:rsidR="005B7EFD" w:rsidSect="005B7EFD">
          <w:pgSz w:w="16838" w:h="11906" w:orient="landscape"/>
          <w:pgMar w:top="1417" w:right="1417" w:bottom="1417" w:left="1417" w:header="708" w:footer="708" w:gutter="0"/>
          <w:cols w:space="708"/>
          <w:docGrid w:linePitch="360"/>
        </w:sectPr>
      </w:pPr>
    </w:p>
    <w:p w:rsidR="005B7EFD" w:rsidRDefault="005B7EFD">
      <w:pPr>
        <w:spacing w:after="160" w:line="259" w:lineRule="auto"/>
        <w:rPr>
          <w:b/>
        </w:rPr>
      </w:pPr>
    </w:p>
    <w:p w:rsidR="00AF5023" w:rsidRPr="00B55327" w:rsidRDefault="00B55327"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227"/>
        <w:rPr>
          <w:color w:val="FFFFFF" w:themeColor="background1"/>
        </w:rPr>
      </w:pPr>
      <w:r w:rsidRPr="00B55327">
        <w:rPr>
          <w:color w:val="FFFFFF" w:themeColor="background1"/>
        </w:rPr>
        <w:t>8. UW DEELNAME AAN HET VERKENNEND CASUSOVERLEG  (IN GEVAL VAN AANMELDING VOOR DE KETENAANPAK)</w:t>
      </w:r>
    </w:p>
    <w:tbl>
      <w:tblPr>
        <w:tblStyle w:val="Tabelraster"/>
        <w:tblW w:w="0" w:type="auto"/>
        <w:tblLook w:val="04A0" w:firstRow="1" w:lastRow="0" w:firstColumn="1" w:lastColumn="0" w:noHBand="0" w:noVBand="1"/>
      </w:tblPr>
      <w:tblGrid>
        <w:gridCol w:w="4786"/>
        <w:gridCol w:w="4276"/>
      </w:tblGrid>
      <w:tr w:rsidR="00AB5D4B" w:rsidTr="00181884">
        <w:tc>
          <w:tcPr>
            <w:tcW w:w="4786" w:type="dxa"/>
          </w:tcPr>
          <w:p w:rsidR="00AB5D4B" w:rsidRDefault="00AB5D4B" w:rsidP="006F7E5B">
            <w:pPr>
              <w:pStyle w:val="Kop2"/>
              <w:outlineLvl w:val="1"/>
              <w:rPr>
                <w:rFonts w:asciiTheme="minorHAnsi" w:hAnsiTheme="minorHAnsi" w:cstheme="minorHAnsi"/>
                <w:b w:val="0"/>
                <w:color w:val="auto"/>
                <w:sz w:val="22"/>
                <w:szCs w:val="22"/>
              </w:rPr>
            </w:pPr>
            <w:r w:rsidRPr="00AB5D4B">
              <w:rPr>
                <w:rFonts w:asciiTheme="minorHAnsi" w:hAnsiTheme="minorHAnsi" w:cstheme="minorHAnsi"/>
                <w:b w:val="0"/>
                <w:color w:val="auto"/>
                <w:sz w:val="22"/>
                <w:szCs w:val="22"/>
              </w:rPr>
              <w:t>Ik kan deelnemen aan de bespreking:</w:t>
            </w:r>
            <w:r w:rsidR="00D465B4">
              <w:rPr>
                <w:rFonts w:asciiTheme="minorHAnsi" w:hAnsiTheme="minorHAnsi" w:cstheme="minorHAnsi"/>
                <w:b w:val="0"/>
                <w:color w:val="auto"/>
                <w:sz w:val="22"/>
                <w:szCs w:val="22"/>
              </w:rPr>
              <w:t xml:space="preserve">                  </w:t>
            </w:r>
            <w:sdt>
              <w:sdtPr>
                <w:rPr>
                  <w:rFonts w:asciiTheme="minorHAnsi" w:hAnsiTheme="minorHAnsi" w:cstheme="minorHAnsi"/>
                  <w:b w:val="0"/>
                  <w:color w:val="auto"/>
                  <w:sz w:val="22"/>
                  <w:szCs w:val="22"/>
                </w:rPr>
                <w:id w:val="1108478016"/>
                <w14:checkbox>
                  <w14:checked w14:val="0"/>
                  <w14:checkedState w14:val="2612" w14:font="MS Gothic"/>
                  <w14:uncheckedState w14:val="2610" w14:font="MS Gothic"/>
                </w14:checkbox>
              </w:sdtPr>
              <w:sdtEndPr/>
              <w:sdtContent>
                <w:r w:rsidR="00D465B4">
                  <w:rPr>
                    <w:rFonts w:ascii="MS Gothic" w:eastAsia="MS Gothic" w:hAnsi="MS Gothic" w:cstheme="minorHAnsi" w:hint="eastAsia"/>
                    <w:b w:val="0"/>
                    <w:color w:val="auto"/>
                    <w:sz w:val="22"/>
                    <w:szCs w:val="22"/>
                  </w:rPr>
                  <w:t>☐</w:t>
                </w:r>
              </w:sdtContent>
            </w:sdt>
          </w:p>
          <w:p w:rsidR="00D465B4" w:rsidRDefault="00D465B4" w:rsidP="00D465B4"/>
          <w:p w:rsidR="00D465B4" w:rsidRDefault="00D465B4" w:rsidP="00D465B4"/>
          <w:p w:rsidR="00D465B4" w:rsidRDefault="00D465B4" w:rsidP="00D465B4"/>
          <w:p w:rsidR="00D465B4" w:rsidRDefault="00D465B4" w:rsidP="00D465B4"/>
          <w:p w:rsidR="00D465B4" w:rsidRDefault="00D465B4" w:rsidP="00D465B4"/>
          <w:p w:rsidR="00D465B4" w:rsidRPr="00D465B4" w:rsidRDefault="00D465B4" w:rsidP="00D465B4">
            <w:r>
              <w:t xml:space="preserve">Ik wens niet deel te nemen aan de bespreking: </w:t>
            </w:r>
            <w:sdt>
              <w:sdtPr>
                <w:id w:val="-1728069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76" w:type="dxa"/>
          </w:tcPr>
          <w:p w:rsidR="00AB5D4B" w:rsidRDefault="00AB5D4B" w:rsidP="00AB5D4B">
            <w:pPr>
              <w:pStyle w:val="Lijstalinea"/>
              <w:numPr>
                <w:ilvl w:val="0"/>
                <w:numId w:val="9"/>
              </w:numPr>
            </w:pPr>
            <w:r>
              <w:t xml:space="preserve">vrijdag van de </w:t>
            </w:r>
            <w:r w:rsidR="005B7EFD">
              <w:t xml:space="preserve">eerste </w:t>
            </w:r>
            <w:r>
              <w:t xml:space="preserve">week volgend op mijn aanmelding:  </w:t>
            </w:r>
            <w:sdt>
              <w:sdtPr>
                <w:id w:val="-2024549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5D4B" w:rsidRDefault="00AB5D4B" w:rsidP="00AB5D4B">
            <w:pPr>
              <w:pStyle w:val="Lijstalinea"/>
              <w:numPr>
                <w:ilvl w:val="0"/>
                <w:numId w:val="9"/>
              </w:numPr>
            </w:pPr>
            <w:r>
              <w:t xml:space="preserve">vrijdag van de </w:t>
            </w:r>
            <w:r w:rsidR="005B7EFD">
              <w:t xml:space="preserve">tweede </w:t>
            </w:r>
            <w:r>
              <w:t xml:space="preserve">week volgend op mijn aanmelding:   </w:t>
            </w:r>
            <w:sdt>
              <w:sdtPr>
                <w:rPr>
                  <w:rFonts w:ascii="MS Gothic" w:eastAsia="MS Gothic" w:hAnsi="MS Gothic"/>
                </w:rPr>
                <w:id w:val="-416472092"/>
                <w14:checkbox>
                  <w14:checked w14:val="0"/>
                  <w14:checkedState w14:val="2612" w14:font="MS Gothic"/>
                  <w14:uncheckedState w14:val="2610" w14:font="MS Gothic"/>
                </w14:checkbox>
              </w:sdtPr>
              <w:sdtEndPr/>
              <w:sdtContent>
                <w:r w:rsidRPr="00FA1F3B">
                  <w:rPr>
                    <w:rFonts w:ascii="MS Gothic" w:eastAsia="MS Gothic" w:hAnsi="MS Gothic" w:hint="eastAsia"/>
                  </w:rPr>
                  <w:t>☐</w:t>
                </w:r>
              </w:sdtContent>
            </w:sdt>
          </w:p>
          <w:p w:rsidR="00AB5D4B" w:rsidRDefault="00AB5D4B" w:rsidP="00AB5D4B">
            <w:pPr>
              <w:pStyle w:val="Lijstalinea"/>
              <w:numPr>
                <w:ilvl w:val="0"/>
                <w:numId w:val="9"/>
              </w:numPr>
            </w:pPr>
            <w:r>
              <w:t xml:space="preserve">vrijdag van de </w:t>
            </w:r>
            <w:r w:rsidR="005B7EFD">
              <w:t xml:space="preserve">derde </w:t>
            </w:r>
            <w:r>
              <w:t xml:space="preserve">week volgend op mijn aanmelding:   </w:t>
            </w:r>
            <w:sdt>
              <w:sdtPr>
                <w:rPr>
                  <w:rFonts w:ascii="MS Gothic" w:eastAsia="MS Gothic" w:hAnsi="MS Gothic"/>
                </w:rPr>
                <w:id w:val="498011618"/>
                <w14:checkbox>
                  <w14:checked w14:val="0"/>
                  <w14:checkedState w14:val="2612" w14:font="MS Gothic"/>
                  <w14:uncheckedState w14:val="2610" w14:font="MS Gothic"/>
                </w14:checkbox>
              </w:sdtPr>
              <w:sdtEndPr/>
              <w:sdtContent>
                <w:r w:rsidRPr="00FA1F3B">
                  <w:rPr>
                    <w:rFonts w:ascii="MS Gothic" w:eastAsia="MS Gothic" w:hAnsi="MS Gothic" w:hint="eastAsia"/>
                  </w:rPr>
                  <w:t>☐</w:t>
                </w:r>
              </w:sdtContent>
            </w:sdt>
          </w:p>
          <w:p w:rsidR="00AB5D4B" w:rsidRDefault="00AB5D4B" w:rsidP="006F7E5B">
            <w:pPr>
              <w:pStyle w:val="Kop2"/>
              <w:outlineLvl w:val="1"/>
              <w:rPr>
                <w:color w:val="auto"/>
                <w:sz w:val="22"/>
                <w:szCs w:val="22"/>
              </w:rPr>
            </w:pPr>
          </w:p>
        </w:tc>
      </w:tr>
      <w:tr w:rsidR="00181884" w:rsidTr="00181884">
        <w:tc>
          <w:tcPr>
            <w:tcW w:w="4786" w:type="dxa"/>
          </w:tcPr>
          <w:p w:rsidR="00181884" w:rsidRPr="00181884" w:rsidRDefault="00181884" w:rsidP="00181884">
            <w:pPr>
              <w:pStyle w:val="Kop2"/>
              <w:outlineLvl w:val="1"/>
              <w:rPr>
                <w:rFonts w:asciiTheme="minorHAnsi" w:eastAsiaTheme="minorHAnsi" w:hAnsiTheme="minorHAnsi" w:cstheme="minorBidi"/>
                <w:b w:val="0"/>
                <w:bCs w:val="0"/>
                <w:color w:val="auto"/>
                <w:sz w:val="22"/>
                <w:szCs w:val="22"/>
              </w:rPr>
            </w:pPr>
            <w:r w:rsidRPr="00181884">
              <w:rPr>
                <w:rFonts w:asciiTheme="minorHAnsi" w:eastAsiaTheme="minorHAnsi" w:hAnsiTheme="minorHAnsi" w:cstheme="minorBidi"/>
                <w:b w:val="0"/>
                <w:bCs w:val="0"/>
                <w:color w:val="auto"/>
                <w:sz w:val="22"/>
                <w:szCs w:val="22"/>
              </w:rPr>
              <w:t>Ik ben bereid zelf de casusregie op te nemen.</w:t>
            </w:r>
            <w:r>
              <w:rPr>
                <w:rFonts w:asciiTheme="minorHAnsi" w:eastAsiaTheme="minorHAnsi" w:hAnsiTheme="minorHAnsi" w:cstheme="minorBidi"/>
                <w:b w:val="0"/>
                <w:bCs w:val="0"/>
                <w:color w:val="auto"/>
                <w:sz w:val="22"/>
                <w:szCs w:val="22"/>
              </w:rPr>
              <w:t xml:space="preserve"> </w:t>
            </w:r>
          </w:p>
          <w:p w:rsidR="00181884" w:rsidRPr="00181884" w:rsidRDefault="00181884" w:rsidP="00181884"/>
        </w:tc>
        <w:tc>
          <w:tcPr>
            <w:tcW w:w="4276" w:type="dxa"/>
          </w:tcPr>
          <w:p w:rsidR="00181884" w:rsidRPr="00B12877" w:rsidRDefault="003E5842" w:rsidP="00B12877">
            <w:pPr>
              <w:rPr>
                <w:bCs/>
              </w:rPr>
            </w:pPr>
            <w:sdt>
              <w:sdtPr>
                <w:rPr>
                  <w:bCs/>
                </w:rPr>
                <w:id w:val="-1896340221"/>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Ja</w:t>
            </w:r>
          </w:p>
          <w:p w:rsidR="00B12877" w:rsidRPr="00B12877" w:rsidRDefault="003E5842" w:rsidP="00B12877">
            <w:pPr>
              <w:rPr>
                <w:bCs/>
              </w:rPr>
            </w:pPr>
            <w:sdt>
              <w:sdtPr>
                <w:rPr>
                  <w:bCs/>
                </w:rPr>
                <w:id w:val="2065761877"/>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Nee</w:t>
            </w:r>
          </w:p>
          <w:p w:rsidR="00B12877" w:rsidRDefault="003E5842" w:rsidP="00B12877">
            <w:pPr>
              <w:rPr>
                <w:b/>
                <w:bCs/>
              </w:rPr>
            </w:pPr>
            <w:sdt>
              <w:sdtPr>
                <w:rPr>
                  <w:bCs/>
                </w:rPr>
                <w:id w:val="1440419146"/>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Eventueel. Specifieer:</w:t>
            </w:r>
            <w:r w:rsidR="00B12877">
              <w:rPr>
                <w:b/>
                <w:bCs/>
              </w:rPr>
              <w:t xml:space="preserve"> </w:t>
            </w:r>
          </w:p>
          <w:p w:rsidR="00B12877" w:rsidRDefault="00B12877" w:rsidP="00B12877"/>
        </w:tc>
      </w:tr>
      <w:tr w:rsidR="00AB5D4B" w:rsidTr="00181884">
        <w:trPr>
          <w:trHeight w:val="1106"/>
        </w:trPr>
        <w:tc>
          <w:tcPr>
            <w:tcW w:w="4786" w:type="dxa"/>
          </w:tcPr>
          <w:p w:rsidR="00AB5D4B" w:rsidRDefault="00AB5D4B" w:rsidP="00AB5D4B">
            <w:r>
              <w:t>Kruis aan op welke manier u kan/wenst deel te nemen aan het overleg:</w:t>
            </w:r>
          </w:p>
        </w:tc>
        <w:tc>
          <w:tcPr>
            <w:tcW w:w="4276" w:type="dxa"/>
          </w:tcPr>
          <w:p w:rsidR="00AB5D4B" w:rsidRDefault="00AB5D4B" w:rsidP="00AB5D4B">
            <w:pPr>
              <w:pStyle w:val="Lijstalinea"/>
              <w:numPr>
                <w:ilvl w:val="0"/>
                <w:numId w:val="10"/>
              </w:numPr>
            </w:pPr>
            <w:r>
              <w:t xml:space="preserve">fysiek </w:t>
            </w:r>
            <w:sdt>
              <w:sdtPr>
                <w:id w:val="9926028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5D4B" w:rsidRPr="005A3E99" w:rsidRDefault="00AB5D4B" w:rsidP="00AB5D4B">
            <w:pPr>
              <w:pStyle w:val="Lijstalinea"/>
              <w:numPr>
                <w:ilvl w:val="0"/>
                <w:numId w:val="10"/>
              </w:numPr>
            </w:pPr>
            <w:r>
              <w:t xml:space="preserve">via zoom </w:t>
            </w:r>
            <w:sdt>
              <w:sdtPr>
                <w:id w:val="1592504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5D4B" w:rsidRDefault="00AB5D4B" w:rsidP="006F7E5B">
            <w:pPr>
              <w:pStyle w:val="Kop2"/>
              <w:outlineLvl w:val="1"/>
              <w:rPr>
                <w:color w:val="auto"/>
                <w:sz w:val="22"/>
                <w:szCs w:val="22"/>
              </w:rPr>
            </w:pPr>
          </w:p>
        </w:tc>
      </w:tr>
      <w:tr w:rsidR="005B7EFD" w:rsidTr="00181884">
        <w:tc>
          <w:tcPr>
            <w:tcW w:w="4786" w:type="dxa"/>
          </w:tcPr>
          <w:p w:rsidR="005B7EFD" w:rsidRDefault="00AF2A28" w:rsidP="00AB5D4B">
            <w:r>
              <w:t>Ik stem in met de akkoordverklaring informatiedeling</w:t>
            </w:r>
            <w:r w:rsidR="005B7EFD" w:rsidRPr="00AF5023">
              <w:t>. U kan dit onderaan dit formulier vinden.</w:t>
            </w:r>
          </w:p>
          <w:p w:rsidR="00181884" w:rsidRDefault="00181884" w:rsidP="00AB5D4B"/>
        </w:tc>
        <w:tc>
          <w:tcPr>
            <w:tcW w:w="4276" w:type="dxa"/>
          </w:tcPr>
          <w:p w:rsidR="005B7EFD" w:rsidRDefault="005B7EFD" w:rsidP="005B7EFD">
            <w:pPr>
              <w:pStyle w:val="Lijstalinea"/>
              <w:numPr>
                <w:ilvl w:val="0"/>
                <w:numId w:val="10"/>
              </w:numPr>
            </w:pPr>
            <w:r>
              <w:t xml:space="preserve">Gelezen en goedgekeurd </w:t>
            </w:r>
            <w:sdt>
              <w:sdtPr>
                <w:id w:val="569010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B7EFD" w:rsidTr="00181884">
        <w:tc>
          <w:tcPr>
            <w:tcW w:w="4786" w:type="dxa"/>
          </w:tcPr>
          <w:p w:rsidR="005B7EFD" w:rsidRDefault="005B7EFD" w:rsidP="00AB5D4B">
            <w:r>
              <w:t xml:space="preserve">Opmerkingen: </w:t>
            </w:r>
          </w:p>
          <w:p w:rsidR="005B7EFD" w:rsidRDefault="005B7EFD" w:rsidP="00AB5D4B"/>
        </w:tc>
        <w:tc>
          <w:tcPr>
            <w:tcW w:w="4276" w:type="dxa"/>
          </w:tcPr>
          <w:p w:rsidR="005B7EFD" w:rsidRDefault="005B7EFD" w:rsidP="005B7EFD"/>
        </w:tc>
      </w:tr>
    </w:tbl>
    <w:p w:rsidR="0054678C" w:rsidRDefault="0054678C" w:rsidP="0054678C"/>
    <w:p w:rsidR="005B7EFD" w:rsidRDefault="005B7EFD" w:rsidP="0054678C"/>
    <w:p w:rsidR="0054678C" w:rsidRDefault="0054678C" w:rsidP="0054678C"/>
    <w:p w:rsidR="0054678C" w:rsidRDefault="0054678C" w:rsidP="004E482D">
      <w:pPr>
        <w:pStyle w:val="Kop3"/>
      </w:pPr>
    </w:p>
    <w:p w:rsidR="005B7EFD" w:rsidRDefault="005B7EFD">
      <w:pPr>
        <w:spacing w:after="160" w:line="259" w:lineRule="auto"/>
        <w:rPr>
          <w:rFonts w:asciiTheme="majorHAnsi" w:eastAsiaTheme="majorEastAsia" w:hAnsiTheme="majorHAnsi" w:cstheme="majorBidi"/>
          <w:b/>
          <w:bCs/>
          <w:color w:val="5B9BD5" w:themeColor="accent1"/>
        </w:rPr>
      </w:pPr>
      <w:r>
        <w:br w:type="page"/>
      </w:r>
    </w:p>
    <w:p w:rsidR="00A44F69" w:rsidRPr="00B55327" w:rsidRDefault="007466A3"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57"/>
        <w:rPr>
          <w:color w:val="FFFFFF" w:themeColor="background1"/>
        </w:rPr>
      </w:pPr>
      <w:r>
        <w:rPr>
          <w:color w:val="FFFFFF" w:themeColor="background1"/>
        </w:rPr>
        <w:lastRenderedPageBreak/>
        <w:t xml:space="preserve">9. </w:t>
      </w:r>
      <w:r w:rsidR="00AF2A28">
        <w:rPr>
          <w:color w:val="FFFFFF" w:themeColor="background1"/>
        </w:rPr>
        <w:t>Akkoordverklaring informatiedeling in het kader van het casusoverleg</w:t>
      </w:r>
    </w:p>
    <w:p w:rsidR="00A44F69" w:rsidRPr="00A44F69" w:rsidRDefault="00A44F69" w:rsidP="00A44F69"/>
    <w:p w:rsidR="00C52F83" w:rsidRPr="00D61A61" w:rsidRDefault="00C52F83" w:rsidP="00C52F83">
      <w:pPr>
        <w:pStyle w:val="Tekstopmerking"/>
        <w:jc w:val="both"/>
        <w:rPr>
          <w:sz w:val="22"/>
          <w:szCs w:val="22"/>
        </w:rPr>
      </w:pPr>
      <w:r w:rsidRPr="00D61A61">
        <w:rPr>
          <w:sz w:val="22"/>
          <w:szCs w:val="22"/>
        </w:rPr>
        <w:t xml:space="preserve">Volgens artikel 458 van het Strafwetboek mag je geen vertrouwelijke informatie bekend maken die je beroepshalve over een ander persoon te weten komt. Op basis van artikel 458ter bestaat er wél de mogelijkheid tot een gestructureerd casusoverleg tussen hulpverlening, politie, parket om relevante info met elkaar te delen zonder zich strafbaar te maken aan enige schending van het beroepsgeheim. Het delen van Info heeft tot doel een risico-inschatting te maken en een multidisciplinair plan van aanpak voor het hele gezin op te stellen. Dit met als doel recidive te voorkomen en de beschermende factoren binnen het gezin te verhogen. </w:t>
      </w:r>
    </w:p>
    <w:p w:rsidR="00C52F83" w:rsidRPr="00D61A61" w:rsidRDefault="00C52F83" w:rsidP="00C52F83">
      <w:r w:rsidRPr="00D61A61">
        <w:t xml:space="preserve">Alle partners die deelnemen aan dit overleg hebben volgende discretieplicht. </w:t>
      </w:r>
    </w:p>
    <w:p w:rsidR="00C52F83" w:rsidRPr="00D61A61" w:rsidRDefault="00C52F83" w:rsidP="00C52F83"/>
    <w:p w:rsidR="00C52F83" w:rsidRPr="00D61A61" w:rsidRDefault="00C52F83" w:rsidP="00C52F83">
      <w:pPr>
        <w:pStyle w:val="Lijstalinea"/>
        <w:numPr>
          <w:ilvl w:val="0"/>
          <w:numId w:val="19"/>
        </w:numPr>
        <w:spacing w:after="200"/>
      </w:pPr>
      <w:r w:rsidRPr="00D61A61">
        <w:t xml:space="preserve">Ik weet dat ik als partner aan het casusoverleg informatie verkrijg die onder het </w:t>
      </w:r>
      <w:bookmarkStart w:id="0" w:name="_GoBack"/>
      <w:bookmarkEnd w:id="0"/>
      <w:r w:rsidRPr="00D61A61">
        <w:t xml:space="preserve">beroepsgeheim van een andere partner ressorteert, deze informatie valt vanaf de informatiedeling via het casusoverleg onder de </w:t>
      </w:r>
      <w:r w:rsidRPr="00D61A61">
        <w:rPr>
          <w:b/>
        </w:rPr>
        <w:t>plicht tot geheimhouding</w:t>
      </w:r>
      <w:r w:rsidRPr="00D61A61">
        <w:t xml:space="preserve"> door alle andere partners die er via het overleg kennis van hebben genomen;</w:t>
      </w:r>
    </w:p>
    <w:p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de </w:t>
      </w:r>
      <w:r w:rsidRPr="00D61A61">
        <w:rPr>
          <w:b/>
          <w:bCs/>
        </w:rPr>
        <w:t>finaliteit</w:t>
      </w:r>
      <w:r w:rsidRPr="00D61A61">
        <w:t xml:space="preserve"> van het overleg zelf;</w:t>
      </w:r>
    </w:p>
    <w:p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eenieder die vanuit het casusoverleg een bepaalde </w:t>
      </w:r>
      <w:r w:rsidRPr="00D61A61">
        <w:rPr>
          <w:b/>
        </w:rPr>
        <w:t>actie</w:t>
      </w:r>
      <w:r w:rsidRPr="00D61A61">
        <w:t xml:space="preserve"> heeft op te nemen;</w:t>
      </w:r>
    </w:p>
    <w:p w:rsidR="00C52F83" w:rsidRPr="00D61A61" w:rsidRDefault="00C52F83" w:rsidP="00C52F83">
      <w:pPr>
        <w:pStyle w:val="Lijstalinea"/>
        <w:numPr>
          <w:ilvl w:val="0"/>
          <w:numId w:val="19"/>
        </w:numPr>
        <w:spacing w:after="200"/>
      </w:pPr>
      <w:r w:rsidRPr="00D61A61">
        <w:t xml:space="preserve">Ik kan rapporteren aan een </w:t>
      </w:r>
      <w:r w:rsidRPr="00D61A61">
        <w:rPr>
          <w:b/>
          <w:bCs/>
        </w:rPr>
        <w:t xml:space="preserve">externe opdrachtgever </w:t>
      </w:r>
      <w:r w:rsidRPr="00D61A61">
        <w:t xml:space="preserve">(vb. probatiecommissie, jeugdrechter, </w:t>
      </w:r>
      <w:proofErr w:type="spellStart"/>
      <w:r w:rsidRPr="00D61A61">
        <w:t>Strafuitvoeringsrechtbank</w:t>
      </w:r>
      <w:proofErr w:type="spellEnd"/>
      <w:r w:rsidRPr="00D61A61">
        <w:t>) mits deze informatie relevant is voor het uitvoeren van de door de opdrachtgever verkregen mandaat.</w:t>
      </w:r>
    </w:p>
    <w:p w:rsidR="00C52F83" w:rsidRPr="00D61A61" w:rsidRDefault="00C52F83" w:rsidP="00C52F83">
      <w:pPr>
        <w:pStyle w:val="Lijstalinea"/>
        <w:numPr>
          <w:ilvl w:val="0"/>
          <w:numId w:val="19"/>
        </w:numPr>
        <w:spacing w:after="200"/>
        <w:rPr>
          <w:b/>
          <w:bCs/>
        </w:rPr>
      </w:pPr>
      <w:r w:rsidRPr="00D61A61">
        <w:t xml:space="preserve">Indien uit het casusoverleg blijkt dat de fysieke en/of psychische integriteit van het gezin of 1 van de gezinsleden in het gedrang komt, </w:t>
      </w:r>
      <w:r w:rsidRPr="00D61A61">
        <w:rPr>
          <w:b/>
          <w:bCs/>
        </w:rPr>
        <w:t>kan het parket hierin verdere maatregelen / acties ondernemen.</w:t>
      </w:r>
    </w:p>
    <w:p w:rsidR="00F30CE7" w:rsidRPr="00F30CE7" w:rsidRDefault="00F30CE7" w:rsidP="00372FC0">
      <w:pPr>
        <w:spacing w:after="360"/>
        <w:rPr>
          <w:rFonts w:cstheme="minorHAnsi"/>
        </w:rPr>
      </w:pPr>
    </w:p>
    <w:p w:rsidR="00372FC0" w:rsidRPr="00372FC0" w:rsidRDefault="00372FC0" w:rsidP="00372FC0">
      <w:pPr>
        <w:rPr>
          <w:sz w:val="20"/>
          <w:szCs w:val="20"/>
        </w:rPr>
      </w:pPr>
    </w:p>
    <w:sectPr w:rsidR="00372FC0" w:rsidRPr="00372FC0" w:rsidSect="005B7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42" w:rsidRDefault="003E5842" w:rsidP="00372FC0">
      <w:r>
        <w:separator/>
      </w:r>
    </w:p>
  </w:endnote>
  <w:endnote w:type="continuationSeparator" w:id="0">
    <w:p w:rsidR="003E5842" w:rsidRDefault="003E5842" w:rsidP="0037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tstream Charter">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565183"/>
      <w:docPartObj>
        <w:docPartGallery w:val="Page Numbers (Bottom of Page)"/>
        <w:docPartUnique/>
      </w:docPartObj>
    </w:sdtPr>
    <w:sdtEndPr/>
    <w:sdtContent>
      <w:p w:rsidR="00C05526" w:rsidRDefault="00C05526">
        <w:pPr>
          <w:pStyle w:val="Voettekst"/>
          <w:jc w:val="center"/>
        </w:pPr>
        <w:r>
          <w:fldChar w:fldCharType="begin"/>
        </w:r>
        <w:r>
          <w:instrText>PAGE   \* MERGEFORMAT</w:instrText>
        </w:r>
        <w:r>
          <w:fldChar w:fldCharType="separate"/>
        </w:r>
        <w:r w:rsidR="00D61A61" w:rsidRPr="00D61A61">
          <w:rPr>
            <w:noProof/>
            <w:lang w:val="nl-NL"/>
          </w:rPr>
          <w:t>1</w:t>
        </w:r>
        <w:r>
          <w:fldChar w:fldCharType="end"/>
        </w:r>
      </w:p>
    </w:sdtContent>
  </w:sdt>
  <w:p w:rsidR="00C05526" w:rsidRDefault="00C055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42" w:rsidRDefault="003E5842" w:rsidP="00372FC0">
      <w:r>
        <w:separator/>
      </w:r>
    </w:p>
  </w:footnote>
  <w:footnote w:type="continuationSeparator" w:id="0">
    <w:p w:rsidR="003E5842" w:rsidRDefault="003E5842" w:rsidP="00372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A68"/>
    <w:multiLevelType w:val="hybridMultilevel"/>
    <w:tmpl w:val="3B92C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F8140F8"/>
    <w:multiLevelType w:val="hybridMultilevel"/>
    <w:tmpl w:val="F988627A"/>
    <w:lvl w:ilvl="0" w:tplc="B8B47BAA">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056EE7"/>
    <w:multiLevelType w:val="multilevel"/>
    <w:tmpl w:val="E9423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0E4E04"/>
    <w:multiLevelType w:val="hybridMultilevel"/>
    <w:tmpl w:val="83361F0E"/>
    <w:lvl w:ilvl="0" w:tplc="F69C75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C60607"/>
    <w:multiLevelType w:val="hybridMultilevel"/>
    <w:tmpl w:val="D36A17D4"/>
    <w:lvl w:ilvl="0" w:tplc="F69C750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9C0673C"/>
    <w:multiLevelType w:val="hybridMultilevel"/>
    <w:tmpl w:val="510A7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5D2781D"/>
    <w:multiLevelType w:val="hybridMultilevel"/>
    <w:tmpl w:val="63226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7B31640"/>
    <w:multiLevelType w:val="hybridMultilevel"/>
    <w:tmpl w:val="5AAA936C"/>
    <w:lvl w:ilvl="0" w:tplc="C9EE3C62">
      <w:numFmt w:val="bullet"/>
      <w:lvlText w:val="-"/>
      <w:lvlJc w:val="left"/>
      <w:pPr>
        <w:ind w:left="768" w:hanging="360"/>
      </w:pPr>
      <w:rPr>
        <w:rFonts w:ascii="Calibri" w:eastAsia="Times New Roman"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8">
    <w:nsid w:val="3D1D490D"/>
    <w:multiLevelType w:val="hybridMultilevel"/>
    <w:tmpl w:val="7B0AB00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4D726D9"/>
    <w:multiLevelType w:val="multilevel"/>
    <w:tmpl w:val="1FB2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A7E9D"/>
    <w:multiLevelType w:val="hybridMultilevel"/>
    <w:tmpl w:val="48D8F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A962C89"/>
    <w:multiLevelType w:val="hybridMultilevel"/>
    <w:tmpl w:val="0D4EAA94"/>
    <w:lvl w:ilvl="0" w:tplc="70FA842C">
      <w:start w:val="1"/>
      <w:numFmt w:val="bullet"/>
      <w:lvlText w:val="-"/>
      <w:lvlJc w:val="left"/>
      <w:pPr>
        <w:ind w:left="720" w:hanging="360"/>
      </w:pPr>
      <w:rPr>
        <w:rFonts w:ascii="Bitstream Charter" w:eastAsia="Bitstream Charter" w:hAnsi="Bitstream Charter" w:cs="Bitstream Chart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A5F4581"/>
    <w:multiLevelType w:val="hybridMultilevel"/>
    <w:tmpl w:val="08A04F84"/>
    <w:lvl w:ilvl="0" w:tplc="B6008B92">
      <w:start w:val="9"/>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642F2F69"/>
    <w:multiLevelType w:val="hybridMultilevel"/>
    <w:tmpl w:val="0B7016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6DB50C92"/>
    <w:multiLevelType w:val="hybridMultilevel"/>
    <w:tmpl w:val="FDE04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3130129"/>
    <w:multiLevelType w:val="hybridMultilevel"/>
    <w:tmpl w:val="C0701D50"/>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4E954DB"/>
    <w:multiLevelType w:val="hybridMultilevel"/>
    <w:tmpl w:val="69E858FC"/>
    <w:lvl w:ilvl="0" w:tplc="15667054">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53E1C3F"/>
    <w:multiLevelType w:val="hybridMultilevel"/>
    <w:tmpl w:val="302671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688092E"/>
    <w:multiLevelType w:val="hybridMultilevel"/>
    <w:tmpl w:val="D0F859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7"/>
  </w:num>
  <w:num w:numId="5">
    <w:abstractNumId w:val="1"/>
  </w:num>
  <w:num w:numId="6">
    <w:abstractNumId w:val="18"/>
  </w:num>
  <w:num w:numId="7">
    <w:abstractNumId w:val="6"/>
  </w:num>
  <w:num w:numId="8">
    <w:abstractNumId w:val="5"/>
  </w:num>
  <w:num w:numId="9">
    <w:abstractNumId w:val="10"/>
  </w:num>
  <w:num w:numId="10">
    <w:abstractNumId w:val="14"/>
  </w:num>
  <w:num w:numId="11">
    <w:abstractNumId w:val="17"/>
  </w:num>
  <w:num w:numId="12">
    <w:abstractNumId w:val="12"/>
  </w:num>
  <w:num w:numId="13">
    <w:abstractNumId w:val="8"/>
  </w:num>
  <w:num w:numId="14">
    <w:abstractNumId w:val="3"/>
  </w:num>
  <w:num w:numId="15">
    <w:abstractNumId w:val="4"/>
  </w:num>
  <w:num w:numId="16">
    <w:abstractNumId w:val="0"/>
  </w:num>
  <w:num w:numId="17">
    <w:abstractNumId w:val="16"/>
  </w:num>
  <w:num w:numId="18">
    <w:abstractNumId w:val="9"/>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CC"/>
    <w:rsid w:val="00030E18"/>
    <w:rsid w:val="00085F75"/>
    <w:rsid w:val="000C1E3B"/>
    <w:rsid w:val="000F388F"/>
    <w:rsid w:val="00137D6B"/>
    <w:rsid w:val="00145F64"/>
    <w:rsid w:val="00181884"/>
    <w:rsid w:val="001B24B8"/>
    <w:rsid w:val="001B3063"/>
    <w:rsid w:val="001B389C"/>
    <w:rsid w:val="001C376D"/>
    <w:rsid w:val="001D2C50"/>
    <w:rsid w:val="001E3E59"/>
    <w:rsid w:val="001F5F1B"/>
    <w:rsid w:val="0020522E"/>
    <w:rsid w:val="002110DC"/>
    <w:rsid w:val="002145C2"/>
    <w:rsid w:val="002750F0"/>
    <w:rsid w:val="00275385"/>
    <w:rsid w:val="002C3199"/>
    <w:rsid w:val="002F4D58"/>
    <w:rsid w:val="00343C5F"/>
    <w:rsid w:val="00372FC0"/>
    <w:rsid w:val="003B14B7"/>
    <w:rsid w:val="003B2D47"/>
    <w:rsid w:val="003B59DB"/>
    <w:rsid w:val="003C0F9F"/>
    <w:rsid w:val="003D36EA"/>
    <w:rsid w:val="003D3908"/>
    <w:rsid w:val="003E5842"/>
    <w:rsid w:val="00414D15"/>
    <w:rsid w:val="004703F9"/>
    <w:rsid w:val="004912CC"/>
    <w:rsid w:val="004B176D"/>
    <w:rsid w:val="004E482D"/>
    <w:rsid w:val="004F2FDE"/>
    <w:rsid w:val="0054678C"/>
    <w:rsid w:val="00554DF8"/>
    <w:rsid w:val="005758AE"/>
    <w:rsid w:val="005B7EFD"/>
    <w:rsid w:val="00611A38"/>
    <w:rsid w:val="00622886"/>
    <w:rsid w:val="00627C5C"/>
    <w:rsid w:val="00641ABD"/>
    <w:rsid w:val="00677C09"/>
    <w:rsid w:val="006C2830"/>
    <w:rsid w:val="006E603F"/>
    <w:rsid w:val="006F7E5B"/>
    <w:rsid w:val="007362A9"/>
    <w:rsid w:val="007466A3"/>
    <w:rsid w:val="007A55D8"/>
    <w:rsid w:val="007D30AB"/>
    <w:rsid w:val="0084787B"/>
    <w:rsid w:val="00851433"/>
    <w:rsid w:val="008524AB"/>
    <w:rsid w:val="008F0982"/>
    <w:rsid w:val="00951027"/>
    <w:rsid w:val="009538D6"/>
    <w:rsid w:val="0097530B"/>
    <w:rsid w:val="00993E90"/>
    <w:rsid w:val="009D0E8D"/>
    <w:rsid w:val="00A01984"/>
    <w:rsid w:val="00A2599A"/>
    <w:rsid w:val="00A44F69"/>
    <w:rsid w:val="00A453EB"/>
    <w:rsid w:val="00A75018"/>
    <w:rsid w:val="00AA7D97"/>
    <w:rsid w:val="00AB5D4B"/>
    <w:rsid w:val="00AF2A28"/>
    <w:rsid w:val="00AF5023"/>
    <w:rsid w:val="00B12877"/>
    <w:rsid w:val="00B55327"/>
    <w:rsid w:val="00B606DD"/>
    <w:rsid w:val="00B946CC"/>
    <w:rsid w:val="00BA2FD3"/>
    <w:rsid w:val="00BC0BA6"/>
    <w:rsid w:val="00BE4880"/>
    <w:rsid w:val="00BF681B"/>
    <w:rsid w:val="00C05526"/>
    <w:rsid w:val="00C52F83"/>
    <w:rsid w:val="00C92F95"/>
    <w:rsid w:val="00CD48BC"/>
    <w:rsid w:val="00D22AAE"/>
    <w:rsid w:val="00D273C9"/>
    <w:rsid w:val="00D465B4"/>
    <w:rsid w:val="00D50B7E"/>
    <w:rsid w:val="00D61A61"/>
    <w:rsid w:val="00D76951"/>
    <w:rsid w:val="00E02845"/>
    <w:rsid w:val="00EA6E86"/>
    <w:rsid w:val="00EC02C9"/>
    <w:rsid w:val="00EE0677"/>
    <w:rsid w:val="00F22156"/>
    <w:rsid w:val="00F30CE7"/>
    <w:rsid w:val="00F35C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12CC"/>
    <w:pPr>
      <w:spacing w:after="0" w:line="240" w:lineRule="auto"/>
    </w:pPr>
  </w:style>
  <w:style w:type="paragraph" w:styleId="Kop1">
    <w:name w:val="heading 1"/>
    <w:basedOn w:val="Standaard"/>
    <w:next w:val="Standaard"/>
    <w:link w:val="Kop1Char"/>
    <w:uiPriority w:val="9"/>
    <w:qFormat/>
    <w:rsid w:val="007D30AB"/>
    <w:pPr>
      <w:keepNext/>
      <w:keepLines/>
      <w:spacing w:before="240"/>
      <w:outlineLvl w:val="0"/>
    </w:pPr>
    <w:rPr>
      <w:rFonts w:asciiTheme="majorHAnsi" w:eastAsiaTheme="majorEastAsia" w:hAnsiTheme="majorHAnsi" w:cstheme="majorBidi"/>
      <w:b/>
      <w:smallCaps/>
      <w:color w:val="FFFFFF" w:themeColor="background1"/>
    </w:rPr>
  </w:style>
  <w:style w:type="paragraph" w:styleId="Kop2">
    <w:name w:val="heading 2"/>
    <w:basedOn w:val="Standaard"/>
    <w:next w:val="Standaard"/>
    <w:link w:val="Kop2Char"/>
    <w:uiPriority w:val="9"/>
    <w:unhideWhenUsed/>
    <w:qFormat/>
    <w:rsid w:val="00372F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F5023"/>
    <w:pPr>
      <w:keepNext/>
      <w:keepLines/>
      <w:spacing w:before="20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B553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12CC"/>
    <w:pPr>
      <w:ind w:left="720"/>
      <w:contextualSpacing/>
    </w:pPr>
  </w:style>
  <w:style w:type="character" w:styleId="Verwijzingopmerking">
    <w:name w:val="annotation reference"/>
    <w:basedOn w:val="Standaardalinea-lettertype"/>
    <w:uiPriority w:val="99"/>
    <w:semiHidden/>
    <w:unhideWhenUsed/>
    <w:rsid w:val="004912CC"/>
    <w:rPr>
      <w:sz w:val="16"/>
      <w:szCs w:val="16"/>
    </w:rPr>
  </w:style>
  <w:style w:type="paragraph" w:styleId="Tekstopmerking">
    <w:name w:val="annotation text"/>
    <w:basedOn w:val="Standaard"/>
    <w:link w:val="TekstopmerkingChar"/>
    <w:uiPriority w:val="99"/>
    <w:unhideWhenUsed/>
    <w:rsid w:val="004912CC"/>
    <w:rPr>
      <w:sz w:val="20"/>
      <w:szCs w:val="20"/>
    </w:rPr>
  </w:style>
  <w:style w:type="character" w:customStyle="1" w:styleId="TekstopmerkingChar">
    <w:name w:val="Tekst opmerking Char"/>
    <w:basedOn w:val="Standaardalinea-lettertype"/>
    <w:link w:val="Tekstopmerking"/>
    <w:uiPriority w:val="99"/>
    <w:rsid w:val="004912CC"/>
    <w:rPr>
      <w:sz w:val="20"/>
      <w:szCs w:val="20"/>
    </w:rPr>
  </w:style>
  <w:style w:type="paragraph" w:styleId="Ballontekst">
    <w:name w:val="Balloon Text"/>
    <w:basedOn w:val="Standaard"/>
    <w:link w:val="BallontekstChar"/>
    <w:uiPriority w:val="99"/>
    <w:semiHidden/>
    <w:unhideWhenUsed/>
    <w:rsid w:val="004912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12CC"/>
    <w:rPr>
      <w:rFonts w:ascii="Segoe UI" w:hAnsi="Segoe UI" w:cs="Segoe UI"/>
      <w:sz w:val="18"/>
      <w:szCs w:val="18"/>
    </w:rPr>
  </w:style>
  <w:style w:type="character" w:styleId="Tekstvantijdelijkeaanduiding">
    <w:name w:val="Placeholder Text"/>
    <w:basedOn w:val="Standaardalinea-lettertype"/>
    <w:uiPriority w:val="99"/>
    <w:semiHidden/>
    <w:rsid w:val="004B176D"/>
    <w:rPr>
      <w:color w:val="808080"/>
    </w:rPr>
  </w:style>
  <w:style w:type="paragraph" w:styleId="Voetnoottekst">
    <w:name w:val="footnote text"/>
    <w:basedOn w:val="Standaard"/>
    <w:link w:val="VoetnoottekstChar"/>
    <w:uiPriority w:val="99"/>
    <w:semiHidden/>
    <w:unhideWhenUsed/>
    <w:rsid w:val="00372FC0"/>
    <w:rPr>
      <w:sz w:val="20"/>
      <w:szCs w:val="20"/>
    </w:rPr>
  </w:style>
  <w:style w:type="character" w:customStyle="1" w:styleId="VoetnoottekstChar">
    <w:name w:val="Voetnoottekst Char"/>
    <w:basedOn w:val="Standaardalinea-lettertype"/>
    <w:link w:val="Voetnoottekst"/>
    <w:uiPriority w:val="99"/>
    <w:semiHidden/>
    <w:rsid w:val="00372FC0"/>
    <w:rPr>
      <w:sz w:val="20"/>
      <w:szCs w:val="20"/>
    </w:rPr>
  </w:style>
  <w:style w:type="character" w:styleId="Voetnootmarkering">
    <w:name w:val="footnote reference"/>
    <w:basedOn w:val="Standaardalinea-lettertype"/>
    <w:uiPriority w:val="99"/>
    <w:semiHidden/>
    <w:unhideWhenUsed/>
    <w:rsid w:val="00372FC0"/>
    <w:rPr>
      <w:vertAlign w:val="superscript"/>
    </w:rPr>
  </w:style>
  <w:style w:type="character" w:customStyle="1" w:styleId="Kop2Char">
    <w:name w:val="Kop 2 Char"/>
    <w:basedOn w:val="Standaardalinea-lettertype"/>
    <w:link w:val="Kop2"/>
    <w:uiPriority w:val="9"/>
    <w:rsid w:val="00372FC0"/>
    <w:rPr>
      <w:rFonts w:asciiTheme="majorHAnsi" w:eastAsiaTheme="majorEastAsia" w:hAnsiTheme="majorHAnsi" w:cstheme="majorBidi"/>
      <w:b/>
      <w:bCs/>
      <w:color w:val="5B9BD5" w:themeColor="accent1"/>
      <w:sz w:val="26"/>
      <w:szCs w:val="26"/>
    </w:rPr>
  </w:style>
  <w:style w:type="paragraph" w:styleId="Geenafstand">
    <w:name w:val="No Spacing"/>
    <w:uiPriority w:val="1"/>
    <w:qFormat/>
    <w:rsid w:val="00372FC0"/>
    <w:pPr>
      <w:spacing w:after="0" w:line="240" w:lineRule="auto"/>
    </w:pPr>
    <w:rPr>
      <w:rFonts w:ascii="Calibri" w:eastAsia="Calibri" w:hAnsi="Calibri" w:cs="Calibri"/>
      <w:lang w:eastAsia="nl-BE"/>
    </w:rPr>
  </w:style>
  <w:style w:type="paragraph" w:styleId="Koptekst">
    <w:name w:val="header"/>
    <w:basedOn w:val="Standaard"/>
    <w:link w:val="KoptekstChar"/>
    <w:uiPriority w:val="99"/>
    <w:unhideWhenUsed/>
    <w:rsid w:val="006F7E5B"/>
    <w:pPr>
      <w:tabs>
        <w:tab w:val="center" w:pos="4536"/>
        <w:tab w:val="right" w:pos="9072"/>
      </w:tabs>
    </w:pPr>
  </w:style>
  <w:style w:type="character" w:customStyle="1" w:styleId="KoptekstChar">
    <w:name w:val="Koptekst Char"/>
    <w:basedOn w:val="Standaardalinea-lettertype"/>
    <w:link w:val="Koptekst"/>
    <w:uiPriority w:val="99"/>
    <w:rsid w:val="006F7E5B"/>
  </w:style>
  <w:style w:type="paragraph" w:styleId="Voettekst">
    <w:name w:val="footer"/>
    <w:basedOn w:val="Standaard"/>
    <w:link w:val="VoettekstChar"/>
    <w:uiPriority w:val="99"/>
    <w:unhideWhenUsed/>
    <w:rsid w:val="006F7E5B"/>
    <w:pPr>
      <w:tabs>
        <w:tab w:val="center" w:pos="4536"/>
        <w:tab w:val="right" w:pos="9072"/>
      </w:tabs>
    </w:pPr>
  </w:style>
  <w:style w:type="character" w:customStyle="1" w:styleId="VoettekstChar">
    <w:name w:val="Voettekst Char"/>
    <w:basedOn w:val="Standaardalinea-lettertype"/>
    <w:link w:val="Voettekst"/>
    <w:uiPriority w:val="99"/>
    <w:rsid w:val="006F7E5B"/>
  </w:style>
  <w:style w:type="character" w:styleId="Hyperlink">
    <w:name w:val="Hyperlink"/>
    <w:basedOn w:val="Standaardalinea-lettertype"/>
    <w:uiPriority w:val="99"/>
    <w:unhideWhenUsed/>
    <w:rsid w:val="00AB5D4B"/>
    <w:rPr>
      <w:color w:val="0563C1" w:themeColor="hyperlink"/>
      <w:u w:val="single"/>
    </w:rPr>
  </w:style>
  <w:style w:type="character" w:customStyle="1" w:styleId="Kop1Char">
    <w:name w:val="Kop 1 Char"/>
    <w:basedOn w:val="Standaardalinea-lettertype"/>
    <w:link w:val="Kop1"/>
    <w:uiPriority w:val="9"/>
    <w:rsid w:val="007D30AB"/>
    <w:rPr>
      <w:rFonts w:asciiTheme="majorHAnsi" w:eastAsiaTheme="majorEastAsia" w:hAnsiTheme="majorHAnsi" w:cstheme="majorBidi"/>
      <w:b/>
      <w:smallCaps/>
      <w:color w:val="FFFFFF" w:themeColor="background1"/>
    </w:rPr>
  </w:style>
  <w:style w:type="paragraph" w:styleId="Onderwerpvanopmerking">
    <w:name w:val="annotation subject"/>
    <w:basedOn w:val="Tekstopmerking"/>
    <w:next w:val="Tekstopmerking"/>
    <w:link w:val="OnderwerpvanopmerkingChar"/>
    <w:uiPriority w:val="99"/>
    <w:semiHidden/>
    <w:unhideWhenUsed/>
    <w:rsid w:val="00EE0677"/>
    <w:rPr>
      <w:b/>
      <w:bCs/>
    </w:rPr>
  </w:style>
  <w:style w:type="character" w:customStyle="1" w:styleId="OnderwerpvanopmerkingChar">
    <w:name w:val="Onderwerp van opmerking Char"/>
    <w:basedOn w:val="TekstopmerkingChar"/>
    <w:link w:val="Onderwerpvanopmerking"/>
    <w:uiPriority w:val="99"/>
    <w:semiHidden/>
    <w:rsid w:val="00EE0677"/>
    <w:rPr>
      <w:b/>
      <w:bCs/>
      <w:sz w:val="20"/>
      <w:szCs w:val="20"/>
    </w:rPr>
  </w:style>
  <w:style w:type="paragraph" w:styleId="Tekstzonderopmaak">
    <w:name w:val="Plain Text"/>
    <w:basedOn w:val="Standaard"/>
    <w:link w:val="TekstzonderopmaakChar"/>
    <w:uiPriority w:val="99"/>
    <w:semiHidden/>
    <w:unhideWhenUsed/>
    <w:rsid w:val="00AF502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F5023"/>
    <w:rPr>
      <w:rFonts w:ascii="Consolas" w:hAnsi="Consolas"/>
      <w:sz w:val="21"/>
      <w:szCs w:val="21"/>
    </w:rPr>
  </w:style>
  <w:style w:type="character" w:customStyle="1" w:styleId="Kop3Char">
    <w:name w:val="Kop 3 Char"/>
    <w:basedOn w:val="Standaardalinea-lettertype"/>
    <w:link w:val="Kop3"/>
    <w:uiPriority w:val="9"/>
    <w:rsid w:val="00AF5023"/>
    <w:rPr>
      <w:rFonts w:asciiTheme="majorHAnsi" w:eastAsiaTheme="majorEastAsia" w:hAnsiTheme="majorHAnsi" w:cstheme="majorBidi"/>
      <w:b/>
      <w:bCs/>
      <w:color w:val="5B9BD5" w:themeColor="accent1"/>
    </w:rPr>
  </w:style>
  <w:style w:type="paragraph" w:styleId="Titel">
    <w:name w:val="Title"/>
    <w:basedOn w:val="Standaard"/>
    <w:next w:val="Standaard"/>
    <w:link w:val="TitelChar"/>
    <w:uiPriority w:val="10"/>
    <w:qFormat/>
    <w:rsid w:val="00B553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55327"/>
    <w:rPr>
      <w:rFonts w:asciiTheme="majorHAnsi" w:eastAsiaTheme="majorEastAsia" w:hAnsiTheme="majorHAnsi" w:cstheme="majorBidi"/>
      <w:color w:val="323E4F" w:themeColor="text2" w:themeShade="BF"/>
      <w:spacing w:val="5"/>
      <w:kern w:val="28"/>
      <w:sz w:val="52"/>
      <w:szCs w:val="52"/>
    </w:rPr>
  </w:style>
  <w:style w:type="character" w:customStyle="1" w:styleId="Kop4Char">
    <w:name w:val="Kop 4 Char"/>
    <w:basedOn w:val="Standaardalinea-lettertype"/>
    <w:link w:val="Kop4"/>
    <w:uiPriority w:val="9"/>
    <w:rsid w:val="00B55327"/>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12CC"/>
    <w:pPr>
      <w:spacing w:after="0" w:line="240" w:lineRule="auto"/>
    </w:pPr>
  </w:style>
  <w:style w:type="paragraph" w:styleId="Kop1">
    <w:name w:val="heading 1"/>
    <w:basedOn w:val="Standaard"/>
    <w:next w:val="Standaard"/>
    <w:link w:val="Kop1Char"/>
    <w:uiPriority w:val="9"/>
    <w:qFormat/>
    <w:rsid w:val="007D30AB"/>
    <w:pPr>
      <w:keepNext/>
      <w:keepLines/>
      <w:spacing w:before="240"/>
      <w:outlineLvl w:val="0"/>
    </w:pPr>
    <w:rPr>
      <w:rFonts w:asciiTheme="majorHAnsi" w:eastAsiaTheme="majorEastAsia" w:hAnsiTheme="majorHAnsi" w:cstheme="majorBidi"/>
      <w:b/>
      <w:smallCaps/>
      <w:color w:val="FFFFFF" w:themeColor="background1"/>
    </w:rPr>
  </w:style>
  <w:style w:type="paragraph" w:styleId="Kop2">
    <w:name w:val="heading 2"/>
    <w:basedOn w:val="Standaard"/>
    <w:next w:val="Standaard"/>
    <w:link w:val="Kop2Char"/>
    <w:uiPriority w:val="9"/>
    <w:unhideWhenUsed/>
    <w:qFormat/>
    <w:rsid w:val="00372F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F5023"/>
    <w:pPr>
      <w:keepNext/>
      <w:keepLines/>
      <w:spacing w:before="20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B553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12CC"/>
    <w:pPr>
      <w:ind w:left="720"/>
      <w:contextualSpacing/>
    </w:pPr>
  </w:style>
  <w:style w:type="character" w:styleId="Verwijzingopmerking">
    <w:name w:val="annotation reference"/>
    <w:basedOn w:val="Standaardalinea-lettertype"/>
    <w:uiPriority w:val="99"/>
    <w:semiHidden/>
    <w:unhideWhenUsed/>
    <w:rsid w:val="004912CC"/>
    <w:rPr>
      <w:sz w:val="16"/>
      <w:szCs w:val="16"/>
    </w:rPr>
  </w:style>
  <w:style w:type="paragraph" w:styleId="Tekstopmerking">
    <w:name w:val="annotation text"/>
    <w:basedOn w:val="Standaard"/>
    <w:link w:val="TekstopmerkingChar"/>
    <w:uiPriority w:val="99"/>
    <w:unhideWhenUsed/>
    <w:rsid w:val="004912CC"/>
    <w:rPr>
      <w:sz w:val="20"/>
      <w:szCs w:val="20"/>
    </w:rPr>
  </w:style>
  <w:style w:type="character" w:customStyle="1" w:styleId="TekstopmerkingChar">
    <w:name w:val="Tekst opmerking Char"/>
    <w:basedOn w:val="Standaardalinea-lettertype"/>
    <w:link w:val="Tekstopmerking"/>
    <w:uiPriority w:val="99"/>
    <w:rsid w:val="004912CC"/>
    <w:rPr>
      <w:sz w:val="20"/>
      <w:szCs w:val="20"/>
    </w:rPr>
  </w:style>
  <w:style w:type="paragraph" w:styleId="Ballontekst">
    <w:name w:val="Balloon Text"/>
    <w:basedOn w:val="Standaard"/>
    <w:link w:val="BallontekstChar"/>
    <w:uiPriority w:val="99"/>
    <w:semiHidden/>
    <w:unhideWhenUsed/>
    <w:rsid w:val="004912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12CC"/>
    <w:rPr>
      <w:rFonts w:ascii="Segoe UI" w:hAnsi="Segoe UI" w:cs="Segoe UI"/>
      <w:sz w:val="18"/>
      <w:szCs w:val="18"/>
    </w:rPr>
  </w:style>
  <w:style w:type="character" w:styleId="Tekstvantijdelijkeaanduiding">
    <w:name w:val="Placeholder Text"/>
    <w:basedOn w:val="Standaardalinea-lettertype"/>
    <w:uiPriority w:val="99"/>
    <w:semiHidden/>
    <w:rsid w:val="004B176D"/>
    <w:rPr>
      <w:color w:val="808080"/>
    </w:rPr>
  </w:style>
  <w:style w:type="paragraph" w:styleId="Voetnoottekst">
    <w:name w:val="footnote text"/>
    <w:basedOn w:val="Standaard"/>
    <w:link w:val="VoetnoottekstChar"/>
    <w:uiPriority w:val="99"/>
    <w:semiHidden/>
    <w:unhideWhenUsed/>
    <w:rsid w:val="00372FC0"/>
    <w:rPr>
      <w:sz w:val="20"/>
      <w:szCs w:val="20"/>
    </w:rPr>
  </w:style>
  <w:style w:type="character" w:customStyle="1" w:styleId="VoetnoottekstChar">
    <w:name w:val="Voetnoottekst Char"/>
    <w:basedOn w:val="Standaardalinea-lettertype"/>
    <w:link w:val="Voetnoottekst"/>
    <w:uiPriority w:val="99"/>
    <w:semiHidden/>
    <w:rsid w:val="00372FC0"/>
    <w:rPr>
      <w:sz w:val="20"/>
      <w:szCs w:val="20"/>
    </w:rPr>
  </w:style>
  <w:style w:type="character" w:styleId="Voetnootmarkering">
    <w:name w:val="footnote reference"/>
    <w:basedOn w:val="Standaardalinea-lettertype"/>
    <w:uiPriority w:val="99"/>
    <w:semiHidden/>
    <w:unhideWhenUsed/>
    <w:rsid w:val="00372FC0"/>
    <w:rPr>
      <w:vertAlign w:val="superscript"/>
    </w:rPr>
  </w:style>
  <w:style w:type="character" w:customStyle="1" w:styleId="Kop2Char">
    <w:name w:val="Kop 2 Char"/>
    <w:basedOn w:val="Standaardalinea-lettertype"/>
    <w:link w:val="Kop2"/>
    <w:uiPriority w:val="9"/>
    <w:rsid w:val="00372FC0"/>
    <w:rPr>
      <w:rFonts w:asciiTheme="majorHAnsi" w:eastAsiaTheme="majorEastAsia" w:hAnsiTheme="majorHAnsi" w:cstheme="majorBidi"/>
      <w:b/>
      <w:bCs/>
      <w:color w:val="5B9BD5" w:themeColor="accent1"/>
      <w:sz w:val="26"/>
      <w:szCs w:val="26"/>
    </w:rPr>
  </w:style>
  <w:style w:type="paragraph" w:styleId="Geenafstand">
    <w:name w:val="No Spacing"/>
    <w:uiPriority w:val="1"/>
    <w:qFormat/>
    <w:rsid w:val="00372FC0"/>
    <w:pPr>
      <w:spacing w:after="0" w:line="240" w:lineRule="auto"/>
    </w:pPr>
    <w:rPr>
      <w:rFonts w:ascii="Calibri" w:eastAsia="Calibri" w:hAnsi="Calibri" w:cs="Calibri"/>
      <w:lang w:eastAsia="nl-BE"/>
    </w:rPr>
  </w:style>
  <w:style w:type="paragraph" w:styleId="Koptekst">
    <w:name w:val="header"/>
    <w:basedOn w:val="Standaard"/>
    <w:link w:val="KoptekstChar"/>
    <w:uiPriority w:val="99"/>
    <w:unhideWhenUsed/>
    <w:rsid w:val="006F7E5B"/>
    <w:pPr>
      <w:tabs>
        <w:tab w:val="center" w:pos="4536"/>
        <w:tab w:val="right" w:pos="9072"/>
      </w:tabs>
    </w:pPr>
  </w:style>
  <w:style w:type="character" w:customStyle="1" w:styleId="KoptekstChar">
    <w:name w:val="Koptekst Char"/>
    <w:basedOn w:val="Standaardalinea-lettertype"/>
    <w:link w:val="Koptekst"/>
    <w:uiPriority w:val="99"/>
    <w:rsid w:val="006F7E5B"/>
  </w:style>
  <w:style w:type="paragraph" w:styleId="Voettekst">
    <w:name w:val="footer"/>
    <w:basedOn w:val="Standaard"/>
    <w:link w:val="VoettekstChar"/>
    <w:uiPriority w:val="99"/>
    <w:unhideWhenUsed/>
    <w:rsid w:val="006F7E5B"/>
    <w:pPr>
      <w:tabs>
        <w:tab w:val="center" w:pos="4536"/>
        <w:tab w:val="right" w:pos="9072"/>
      </w:tabs>
    </w:pPr>
  </w:style>
  <w:style w:type="character" w:customStyle="1" w:styleId="VoettekstChar">
    <w:name w:val="Voettekst Char"/>
    <w:basedOn w:val="Standaardalinea-lettertype"/>
    <w:link w:val="Voettekst"/>
    <w:uiPriority w:val="99"/>
    <w:rsid w:val="006F7E5B"/>
  </w:style>
  <w:style w:type="character" w:styleId="Hyperlink">
    <w:name w:val="Hyperlink"/>
    <w:basedOn w:val="Standaardalinea-lettertype"/>
    <w:uiPriority w:val="99"/>
    <w:unhideWhenUsed/>
    <w:rsid w:val="00AB5D4B"/>
    <w:rPr>
      <w:color w:val="0563C1" w:themeColor="hyperlink"/>
      <w:u w:val="single"/>
    </w:rPr>
  </w:style>
  <w:style w:type="character" w:customStyle="1" w:styleId="Kop1Char">
    <w:name w:val="Kop 1 Char"/>
    <w:basedOn w:val="Standaardalinea-lettertype"/>
    <w:link w:val="Kop1"/>
    <w:uiPriority w:val="9"/>
    <w:rsid w:val="007D30AB"/>
    <w:rPr>
      <w:rFonts w:asciiTheme="majorHAnsi" w:eastAsiaTheme="majorEastAsia" w:hAnsiTheme="majorHAnsi" w:cstheme="majorBidi"/>
      <w:b/>
      <w:smallCaps/>
      <w:color w:val="FFFFFF" w:themeColor="background1"/>
    </w:rPr>
  </w:style>
  <w:style w:type="paragraph" w:styleId="Onderwerpvanopmerking">
    <w:name w:val="annotation subject"/>
    <w:basedOn w:val="Tekstopmerking"/>
    <w:next w:val="Tekstopmerking"/>
    <w:link w:val="OnderwerpvanopmerkingChar"/>
    <w:uiPriority w:val="99"/>
    <w:semiHidden/>
    <w:unhideWhenUsed/>
    <w:rsid w:val="00EE0677"/>
    <w:rPr>
      <w:b/>
      <w:bCs/>
    </w:rPr>
  </w:style>
  <w:style w:type="character" w:customStyle="1" w:styleId="OnderwerpvanopmerkingChar">
    <w:name w:val="Onderwerp van opmerking Char"/>
    <w:basedOn w:val="TekstopmerkingChar"/>
    <w:link w:val="Onderwerpvanopmerking"/>
    <w:uiPriority w:val="99"/>
    <w:semiHidden/>
    <w:rsid w:val="00EE0677"/>
    <w:rPr>
      <w:b/>
      <w:bCs/>
      <w:sz w:val="20"/>
      <w:szCs w:val="20"/>
    </w:rPr>
  </w:style>
  <w:style w:type="paragraph" w:styleId="Tekstzonderopmaak">
    <w:name w:val="Plain Text"/>
    <w:basedOn w:val="Standaard"/>
    <w:link w:val="TekstzonderopmaakChar"/>
    <w:uiPriority w:val="99"/>
    <w:semiHidden/>
    <w:unhideWhenUsed/>
    <w:rsid w:val="00AF502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F5023"/>
    <w:rPr>
      <w:rFonts w:ascii="Consolas" w:hAnsi="Consolas"/>
      <w:sz w:val="21"/>
      <w:szCs w:val="21"/>
    </w:rPr>
  </w:style>
  <w:style w:type="character" w:customStyle="1" w:styleId="Kop3Char">
    <w:name w:val="Kop 3 Char"/>
    <w:basedOn w:val="Standaardalinea-lettertype"/>
    <w:link w:val="Kop3"/>
    <w:uiPriority w:val="9"/>
    <w:rsid w:val="00AF5023"/>
    <w:rPr>
      <w:rFonts w:asciiTheme="majorHAnsi" w:eastAsiaTheme="majorEastAsia" w:hAnsiTheme="majorHAnsi" w:cstheme="majorBidi"/>
      <w:b/>
      <w:bCs/>
      <w:color w:val="5B9BD5" w:themeColor="accent1"/>
    </w:rPr>
  </w:style>
  <w:style w:type="paragraph" w:styleId="Titel">
    <w:name w:val="Title"/>
    <w:basedOn w:val="Standaard"/>
    <w:next w:val="Standaard"/>
    <w:link w:val="TitelChar"/>
    <w:uiPriority w:val="10"/>
    <w:qFormat/>
    <w:rsid w:val="00B553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55327"/>
    <w:rPr>
      <w:rFonts w:asciiTheme="majorHAnsi" w:eastAsiaTheme="majorEastAsia" w:hAnsiTheme="majorHAnsi" w:cstheme="majorBidi"/>
      <w:color w:val="323E4F" w:themeColor="text2" w:themeShade="BF"/>
      <w:spacing w:val="5"/>
      <w:kern w:val="28"/>
      <w:sz w:val="52"/>
      <w:szCs w:val="52"/>
    </w:rPr>
  </w:style>
  <w:style w:type="character" w:customStyle="1" w:styleId="Kop4Char">
    <w:name w:val="Kop 4 Char"/>
    <w:basedOn w:val="Standaardalinea-lettertype"/>
    <w:link w:val="Kop4"/>
    <w:uiPriority w:val="9"/>
    <w:rsid w:val="00B55327"/>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27">
      <w:bodyDiv w:val="1"/>
      <w:marLeft w:val="0"/>
      <w:marRight w:val="0"/>
      <w:marTop w:val="0"/>
      <w:marBottom w:val="0"/>
      <w:divBdr>
        <w:top w:val="none" w:sz="0" w:space="0" w:color="auto"/>
        <w:left w:val="none" w:sz="0" w:space="0" w:color="auto"/>
        <w:bottom w:val="none" w:sz="0" w:space="0" w:color="auto"/>
        <w:right w:val="none" w:sz="0" w:space="0" w:color="auto"/>
      </w:divBdr>
    </w:div>
    <w:div w:id="1795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jc-veiligthuis.be/antwerpen/wp-admin/post.php?post=3102&amp;action=ed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685E-A2D9-4770-BCAA-29DCC84C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1538</Words>
  <Characters>8463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Janssens</dc:creator>
  <cp:lastModifiedBy>Kathleen De Meutter</cp:lastModifiedBy>
  <cp:revision>17</cp:revision>
  <dcterms:created xsi:type="dcterms:W3CDTF">2021-03-23T10:05:00Z</dcterms:created>
  <dcterms:modified xsi:type="dcterms:W3CDTF">2021-07-09T12:25:00Z</dcterms:modified>
</cp:coreProperties>
</file>